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both"/>
        <w:rPr>
          <w:rFonts w:ascii="Verdana" w:cs="Verdana" w:hAnsi="Verdana" w:eastAsia="Verdana"/>
          <w:sz w:val="22"/>
          <w:szCs w:val="22"/>
        </w:rPr>
      </w:pPr>
      <w:r>
        <w:rPr>
          <w:rFonts w:ascii="Verdana" w:cs="Verdana" w:hAnsi="Verdana" w:eastAsia="Verdana"/>
          <w:sz w:val="22"/>
          <w:szCs w:val="22"/>
        </w:rPr>
        <w:drawing>
          <wp:anchor distT="152400" distB="152400" distL="152400" distR="152400" simplePos="0" relativeHeight="251659264" behindDoc="0" locked="0" layoutInCell="1" allowOverlap="1">
            <wp:simplePos x="0" y="0"/>
            <wp:positionH relativeFrom="margin">
              <wp:posOffset>4237842</wp:posOffset>
            </wp:positionH>
            <wp:positionV relativeFrom="page">
              <wp:posOffset>196020</wp:posOffset>
            </wp:positionV>
            <wp:extent cx="1554628" cy="15972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FRY-welcome-about-logo.png"/>
                    <pic:cNvPicPr>
                      <a:picLocks noChangeAspect="1"/>
                    </pic:cNvPicPr>
                  </pic:nvPicPr>
                  <pic:blipFill>
                    <a:blip r:embed="rId4">
                      <a:extLst/>
                    </a:blip>
                    <a:stretch>
                      <a:fillRect/>
                    </a:stretch>
                  </pic:blipFill>
                  <pic:spPr>
                    <a:xfrm>
                      <a:off x="0" y="0"/>
                      <a:ext cx="1554628" cy="1597220"/>
                    </a:xfrm>
                    <a:prstGeom prst="rect">
                      <a:avLst/>
                    </a:prstGeom>
                    <a:ln w="12700" cap="flat">
                      <a:noFill/>
                      <a:miter lim="400000"/>
                    </a:ln>
                    <a:effectLst/>
                  </pic:spPr>
                </pic:pic>
              </a:graphicData>
            </a:graphic>
          </wp:anchor>
        </w:drawing>
      </w:r>
    </w:p>
    <w:p>
      <w:pPr>
        <w:pStyle w:val="Body"/>
        <w:widowControl w:val="0"/>
        <w:jc w:val="both"/>
        <w:rPr>
          <w:rFonts w:ascii="Verdana" w:cs="Verdana" w:hAnsi="Verdana" w:eastAsia="Verdana"/>
          <w:sz w:val="22"/>
          <w:szCs w:val="22"/>
        </w:rPr>
      </w:pPr>
    </w:p>
    <w:p>
      <w:pPr>
        <w:pStyle w:val="header"/>
        <w:tabs>
          <w:tab w:val="center" w:pos="2019"/>
          <w:tab w:val="left" w:pos="4712"/>
          <w:tab w:val="clear" w:pos="4320"/>
        </w:tabs>
        <w:bidi w:val="0"/>
        <w:ind w:left="0" w:right="0" w:firstLine="0"/>
        <w:jc w:val="left"/>
        <w:rPr>
          <w:rFonts w:ascii="Calibri" w:cs="Calibri" w:hAnsi="Calibri" w:eastAsia="Calibri"/>
          <w:b w:val="1"/>
          <w:bCs w:val="1"/>
          <w:color w:val="262626"/>
          <w:sz w:val="22"/>
          <w:szCs w:val="22"/>
          <w:u w:color="262626"/>
          <w:rtl w:val="0"/>
        </w:rPr>
      </w:pPr>
      <w:r>
        <w:rPr>
          <w:rStyle w:val="Hyperlink.0"/>
          <w:rFonts w:ascii="Calibri" w:cs="Calibri" w:hAnsi="Calibri" w:eastAsia="Calibri"/>
          <w:b w:val="1"/>
          <w:bCs w:val="1"/>
          <w:color w:val="0000ff"/>
          <w:sz w:val="22"/>
          <w:szCs w:val="22"/>
          <w:u w:val="single" w:color="0000ff"/>
        </w:rPr>
        <w:fldChar w:fldCharType="begin" w:fldLock="0"/>
      </w:r>
      <w:r>
        <w:rPr>
          <w:rStyle w:val="Hyperlink.0"/>
          <w:rFonts w:ascii="Calibri" w:cs="Calibri" w:hAnsi="Calibri" w:eastAsia="Calibri"/>
          <w:b w:val="1"/>
          <w:bCs w:val="1"/>
          <w:color w:val="0000ff"/>
          <w:sz w:val="22"/>
          <w:szCs w:val="22"/>
          <w:u w:val="single" w:color="0000ff"/>
        </w:rPr>
        <w:instrText xml:space="preserve"> HYPERLINK "http://elizabethfrycalgary.ca"</w:instrText>
      </w:r>
      <w:r>
        <w:rPr>
          <w:rStyle w:val="Hyperlink.0"/>
          <w:rFonts w:ascii="Calibri" w:cs="Calibri" w:hAnsi="Calibri" w:eastAsia="Calibri"/>
          <w:b w:val="1"/>
          <w:bCs w:val="1"/>
          <w:color w:val="0000ff"/>
          <w:sz w:val="22"/>
          <w:szCs w:val="22"/>
          <w:u w:val="single" w:color="0000ff"/>
        </w:rPr>
        <w:fldChar w:fldCharType="separate" w:fldLock="0"/>
      </w:r>
      <w:r>
        <w:rPr>
          <w:rStyle w:val="Hyperlink.0"/>
          <w:rFonts w:ascii="Calibri" w:cs="Calibri" w:hAnsi="Calibri" w:eastAsia="Calibri"/>
          <w:b w:val="1"/>
          <w:bCs w:val="1"/>
          <w:color w:val="0000ff"/>
          <w:sz w:val="22"/>
          <w:szCs w:val="22"/>
          <w:u w:val="single" w:color="0000ff"/>
          <w:rtl w:val="0"/>
          <w:lang w:val="en-US"/>
        </w:rPr>
        <w:t xml:space="preserve">The Elizabeth Fry Society of Calgary </w:t>
      </w:r>
      <w:r>
        <w:rPr>
          <w:rFonts w:ascii="Calibri" w:cs="Calibri" w:hAnsi="Calibri" w:eastAsia="Calibri"/>
          <w:b w:val="1"/>
          <w:bCs w:val="1"/>
          <w:color w:val="262626"/>
          <w:sz w:val="22"/>
          <w:szCs w:val="22"/>
          <w:u w:color="262626"/>
        </w:rPr>
        <w:fldChar w:fldCharType="end" w:fldLock="0"/>
      </w:r>
      <w:r>
        <w:rPr>
          <w:rFonts w:ascii="Calibri" w:cs="Calibri" w:hAnsi="Calibri" w:eastAsia="Calibri"/>
          <w:b w:val="1"/>
          <w:bCs w:val="1"/>
          <w:color w:val="262626"/>
          <w:sz w:val="22"/>
          <w:szCs w:val="22"/>
          <w:u w:color="262626"/>
          <w:rtl w:val="0"/>
        </w:rPr>
        <w:t>(EFry)</w:t>
      </w:r>
    </w:p>
    <w:p>
      <w:pPr>
        <w:pStyle w:val="header"/>
        <w:tabs>
          <w:tab w:val="center" w:pos="2019"/>
          <w:tab w:val="left" w:pos="4712"/>
          <w:tab w:val="clear" w:pos="4320"/>
        </w:tabs>
        <w:rPr>
          <w:rFonts w:ascii="Calibri" w:cs="Calibri" w:hAnsi="Calibri" w:eastAsia="Calibri"/>
          <w:color w:val="262626"/>
          <w:sz w:val="22"/>
          <w:szCs w:val="22"/>
          <w:u w:color="262626"/>
        </w:rPr>
      </w:pPr>
    </w:p>
    <w:p>
      <w:pPr>
        <w:pStyle w:val="header"/>
        <w:tabs>
          <w:tab w:val="center" w:pos="2019"/>
          <w:tab w:val="left" w:pos="4712"/>
          <w:tab w:val="clear" w:pos="4320"/>
        </w:tabs>
        <w:bidi w:val="0"/>
        <w:ind w:left="0" w:right="0" w:firstLine="0"/>
        <w:jc w:val="left"/>
        <w:rPr>
          <w:rFonts w:ascii="Calibri" w:cs="Calibri" w:hAnsi="Calibri" w:eastAsia="Calibri"/>
          <w:b w:val="0"/>
          <w:bCs w:val="0"/>
          <w:color w:val="262626"/>
          <w:sz w:val="22"/>
          <w:szCs w:val="22"/>
          <w:u w:color="262626"/>
          <w:rtl w:val="0"/>
        </w:rPr>
      </w:pPr>
      <w:r>
        <w:rPr>
          <w:rFonts w:ascii="Calibri" w:cs="Calibri" w:hAnsi="Calibri" w:eastAsia="Calibri"/>
          <w:b w:val="1"/>
          <w:bCs w:val="1"/>
          <w:color w:val="262626"/>
          <w:sz w:val="22"/>
          <w:szCs w:val="22"/>
          <w:u w:color="262626"/>
          <w:rtl w:val="0"/>
          <w:lang w:val="en-US"/>
        </w:rPr>
        <w:t>Board Director</w:t>
      </w:r>
      <w:r>
        <w:rPr>
          <w:rFonts w:ascii="Calibri" w:cs="Calibri" w:hAnsi="Calibri" w:eastAsia="Calibri"/>
          <w:b w:val="1"/>
          <w:bCs w:val="1"/>
          <w:color w:val="262626"/>
          <w:sz w:val="22"/>
          <w:szCs w:val="22"/>
          <w:u w:color="262626"/>
          <w:rtl w:val="0"/>
          <w:lang w:val="en-US"/>
        </w:rPr>
        <w:t>: Accounting/Finance Professional</w:t>
      </w:r>
    </w:p>
    <w:p>
      <w:pPr>
        <w:pStyle w:val="header"/>
        <w:tabs>
          <w:tab w:val="center" w:pos="2019"/>
          <w:tab w:val="left" w:pos="4712"/>
          <w:tab w:val="clear" w:pos="4320"/>
        </w:tabs>
        <w:bidi w:val="0"/>
        <w:ind w:left="0" w:right="0" w:firstLine="0"/>
        <w:jc w:val="left"/>
        <w:rPr>
          <w:rFonts w:ascii="Calibri" w:cs="Calibri" w:hAnsi="Calibri" w:eastAsia="Calibri"/>
          <w:color w:val="262626"/>
          <w:sz w:val="22"/>
          <w:szCs w:val="22"/>
          <w:u w:color="262626"/>
          <w:rtl w:val="0"/>
        </w:rPr>
      </w:pPr>
      <w:r>
        <w:rPr>
          <w:rFonts w:ascii="Calibri" w:cs="Calibri" w:hAnsi="Calibri" w:eastAsia="Calibri"/>
          <w:color w:val="262626"/>
          <w:sz w:val="22"/>
          <w:szCs w:val="22"/>
          <w:u w:color="262626"/>
          <w:rtl w:val="0"/>
          <w:lang w:val="en-US"/>
        </w:rPr>
        <w:t>2 Year Elected Term</w:t>
      </w:r>
      <w:r>
        <w:rPr>
          <w:rFonts w:ascii="Calibri" w:cs="Calibri" w:hAnsi="Calibri" w:eastAsia="Calibri"/>
          <w:color w:val="262626"/>
          <w:sz w:val="22"/>
          <w:szCs w:val="22"/>
          <w:u w:color="262626"/>
          <w:rtl w:val="0"/>
          <w:lang w:val="en-US"/>
        </w:rPr>
        <w:t xml:space="preserve">, </w:t>
      </w:r>
      <w:r>
        <w:rPr>
          <w:rFonts w:ascii="Calibri" w:cs="Calibri" w:hAnsi="Calibri" w:eastAsia="Calibri"/>
          <w:i w:val="1"/>
          <w:iCs w:val="1"/>
          <w:color w:val="262626"/>
          <w:sz w:val="22"/>
          <w:szCs w:val="22"/>
          <w:u w:color="262626"/>
          <w:rtl w:val="0"/>
          <w:lang w:val="en-US"/>
        </w:rPr>
        <w:t>renewable in accordance with bylaws</w:t>
      </w:r>
    </w:p>
    <w:p>
      <w:pPr>
        <w:pStyle w:val="Body"/>
        <w:widowControl w:val="0"/>
        <w:jc w:val="both"/>
        <w:rPr>
          <w:rFonts w:ascii="Verdana" w:cs="Verdana" w:hAnsi="Verdana" w:eastAsia="Verdana"/>
          <w:sz w:val="22"/>
          <w:szCs w:val="22"/>
        </w:rPr>
      </w:pPr>
    </w:p>
    <w:p>
      <w:pPr>
        <w:pStyle w:val="Body"/>
        <w:widowControl w:val="0"/>
        <w:jc w:val="both"/>
        <w:rPr>
          <w:rFonts w:ascii="Verdana" w:cs="Verdana" w:hAnsi="Verdana" w:eastAsia="Verdana"/>
          <w:color w:val="151515"/>
          <w:sz w:val="22"/>
          <w:szCs w:val="22"/>
          <w:u w:color="151515"/>
        </w:rPr>
      </w:pPr>
      <w:r>
        <w:rPr>
          <w:rFonts w:ascii="Verdana" w:hAnsi="Verdana"/>
          <w:color w:val="151515"/>
          <w:sz w:val="22"/>
          <w:szCs w:val="22"/>
          <w:u w:color="151515"/>
          <w:rtl w:val="0"/>
          <w:lang w:val="en-US"/>
        </w:rPr>
        <w:t>Are you a</w:t>
      </w:r>
      <w:r>
        <w:rPr>
          <w:rFonts w:ascii="Verdana" w:hAnsi="Verdana"/>
          <w:color w:val="151515"/>
          <w:sz w:val="22"/>
          <w:szCs w:val="22"/>
          <w:u w:color="151515"/>
          <w:rtl w:val="0"/>
          <w:lang w:val="en-US"/>
        </w:rPr>
        <w:t>n</w:t>
      </w:r>
      <w:r>
        <w:rPr>
          <w:rFonts w:ascii="Verdana" w:hAnsi="Verdana"/>
          <w:color w:val="151515"/>
          <w:sz w:val="22"/>
          <w:szCs w:val="22"/>
          <w:u w:color="151515"/>
          <w:rtl w:val="0"/>
        </w:rPr>
        <w:t xml:space="preserve"> </w:t>
      </w:r>
      <w:r>
        <w:rPr>
          <w:rFonts w:ascii="Verdana" w:hAnsi="Verdana"/>
          <w:b w:val="1"/>
          <w:bCs w:val="1"/>
          <w:color w:val="151515"/>
          <w:sz w:val="22"/>
          <w:szCs w:val="22"/>
          <w:u w:color="151515"/>
          <w:rtl w:val="0"/>
          <w:lang w:val="en-US"/>
        </w:rPr>
        <w:t>Accounting or Finance P</w:t>
      </w:r>
      <w:r>
        <w:rPr>
          <w:rFonts w:ascii="Verdana" w:hAnsi="Verdana"/>
          <w:b w:val="1"/>
          <w:bCs w:val="1"/>
          <w:color w:val="151515"/>
          <w:sz w:val="22"/>
          <w:szCs w:val="22"/>
          <w:u w:color="151515"/>
          <w:rtl w:val="0"/>
          <w:lang w:val="en-US"/>
        </w:rPr>
        <w:t xml:space="preserve">rofessional </w:t>
      </w:r>
      <w:r>
        <w:rPr>
          <w:rFonts w:ascii="Verdana" w:hAnsi="Verdana"/>
          <w:color w:val="151515"/>
          <w:sz w:val="22"/>
          <w:szCs w:val="22"/>
          <w:u w:color="151515"/>
          <w:rtl w:val="0"/>
          <w:lang w:val="en-US"/>
        </w:rPr>
        <w:t>who would derive satisfaction from contributing to the supports and advocacy for women who are affected by systemic social issues that contribute to their criminalization?</w:t>
      </w:r>
    </w:p>
    <w:p>
      <w:pPr>
        <w:pStyle w:val="Body"/>
        <w:widowControl w:val="0"/>
        <w:jc w:val="both"/>
        <w:rPr>
          <w:rFonts w:ascii="Verdana" w:cs="Verdana" w:hAnsi="Verdana" w:eastAsia="Verdana"/>
          <w:b w:val="1"/>
          <w:bCs w:val="1"/>
          <w:color w:val="151515"/>
          <w:sz w:val="22"/>
          <w:szCs w:val="22"/>
          <w:u w:color="151515"/>
        </w:rPr>
      </w:pPr>
    </w:p>
    <w:p>
      <w:pPr>
        <w:pStyle w:val="Body"/>
        <w:widowControl w:val="0"/>
        <w:jc w:val="both"/>
        <w:rPr>
          <w:rFonts w:ascii="Verdana" w:cs="Verdana" w:hAnsi="Verdana" w:eastAsia="Verdana"/>
          <w:color w:val="151515"/>
          <w:sz w:val="22"/>
          <w:szCs w:val="22"/>
          <w:u w:color="151515"/>
        </w:rPr>
      </w:pPr>
      <w:r>
        <w:rPr>
          <w:rFonts w:ascii="Verdana" w:hAnsi="Verdana"/>
          <w:b w:val="1"/>
          <w:bCs w:val="1"/>
          <w:color w:val="151515"/>
          <w:sz w:val="22"/>
          <w:szCs w:val="22"/>
          <w:u w:color="151515"/>
          <w:rtl w:val="0"/>
          <w:lang w:val="en-US"/>
        </w:rPr>
        <w:t>EFry</w:t>
      </w:r>
      <w:r>
        <w:rPr>
          <w:rFonts w:ascii="Verdana" w:hAnsi="Verdana"/>
          <w:color w:val="151515"/>
          <w:sz w:val="22"/>
          <w:szCs w:val="22"/>
          <w:u w:color="151515"/>
          <w:rtl w:val="0"/>
          <w:lang w:val="en-US"/>
        </w:rPr>
        <w:t xml:space="preserve"> is accepting applications for Board Directors with the</w:t>
      </w:r>
      <w:r>
        <w:rPr>
          <w:rFonts w:ascii="Verdana" w:hAnsi="Verdana"/>
          <w:color w:val="151515"/>
          <w:sz w:val="22"/>
          <w:szCs w:val="22"/>
          <w:u w:color="151515"/>
          <w:rtl w:val="0"/>
          <w:lang w:val="en-US"/>
        </w:rPr>
        <w:t>se skills sets, and we</w:t>
      </w:r>
      <w:r>
        <w:rPr>
          <w:rFonts w:ascii="Verdana" w:hAnsi="Verdana" w:hint="default"/>
          <w:color w:val="151515"/>
          <w:sz w:val="22"/>
          <w:szCs w:val="22"/>
          <w:u w:color="151515"/>
          <w:rtl w:val="0"/>
          <w:lang w:val="en-US"/>
        </w:rPr>
        <w:t>’</w:t>
      </w:r>
      <w:r>
        <w:rPr>
          <w:rFonts w:ascii="Verdana" w:hAnsi="Verdana"/>
          <w:color w:val="151515"/>
          <w:sz w:val="22"/>
          <w:szCs w:val="22"/>
          <w:u w:color="151515"/>
          <w:rtl w:val="0"/>
          <w:lang w:val="en-US"/>
        </w:rPr>
        <w:t>d love to hear from you</w:t>
      </w:r>
      <w:r>
        <w:rPr>
          <w:rFonts w:ascii="Verdana" w:hAnsi="Verdana"/>
          <w:color w:val="151515"/>
          <w:sz w:val="22"/>
          <w:szCs w:val="22"/>
          <w:u w:color="151515"/>
          <w:rtl w:val="0"/>
        </w:rPr>
        <w:t xml:space="preserve">. </w:t>
      </w:r>
    </w:p>
    <w:p>
      <w:pPr>
        <w:pStyle w:val="Body"/>
        <w:widowControl w:val="0"/>
        <w:jc w:val="both"/>
        <w:rPr>
          <w:rFonts w:ascii="Verdana" w:cs="Verdana" w:hAnsi="Verdana" w:eastAsia="Verdana"/>
          <w:color w:val="151515"/>
          <w:sz w:val="22"/>
          <w:szCs w:val="22"/>
          <w:u w:color="151515"/>
        </w:rPr>
      </w:pPr>
    </w:p>
    <w:p>
      <w:pPr>
        <w:pStyle w:val="Body"/>
        <w:widowControl w:val="0"/>
        <w:jc w:val="both"/>
        <w:rPr>
          <w:rFonts w:ascii="Verdana" w:cs="Verdana" w:hAnsi="Verdana" w:eastAsia="Verdana"/>
          <w:b w:val="1"/>
          <w:bCs w:val="1"/>
          <w:color w:val="151515"/>
          <w:sz w:val="22"/>
          <w:szCs w:val="22"/>
          <w:u w:color="151515"/>
        </w:rPr>
      </w:pPr>
      <w:r>
        <w:rPr>
          <w:rFonts w:ascii="Verdana" w:hAnsi="Verdana"/>
          <w:b w:val="1"/>
          <w:bCs w:val="1"/>
          <w:color w:val="151515"/>
          <w:sz w:val="22"/>
          <w:szCs w:val="22"/>
          <w:u w:color="151515"/>
          <w:rtl w:val="0"/>
          <w:lang w:val="en-US"/>
        </w:rPr>
        <w:t>ABOUT EF</w:t>
      </w:r>
      <w:r>
        <w:rPr>
          <w:rFonts w:ascii="Verdana" w:hAnsi="Verdana"/>
          <w:b w:val="1"/>
          <w:bCs w:val="1"/>
          <w:color w:val="151515"/>
          <w:sz w:val="22"/>
          <w:szCs w:val="22"/>
          <w:u w:color="151515"/>
          <w:rtl w:val="0"/>
          <w:lang w:val="en-US"/>
        </w:rPr>
        <w:t>RY</w:t>
      </w:r>
      <w:r>
        <w:rPr>
          <w:rFonts w:ascii="Verdana" w:hAnsi="Verdana"/>
          <w:b w:val="1"/>
          <w:bCs w:val="1"/>
          <w:color w:val="151515"/>
          <w:sz w:val="22"/>
          <w:szCs w:val="22"/>
          <w:u w:color="151515"/>
          <w:rtl w:val="0"/>
        </w:rPr>
        <w:t>:</w:t>
      </w:r>
    </w:p>
    <w:p>
      <w:pPr>
        <w:pStyle w:val="Body"/>
        <w:widowControl w:val="0"/>
        <w:jc w:val="both"/>
        <w:rPr>
          <w:rFonts w:ascii="Verdana" w:cs="Verdana" w:hAnsi="Verdana" w:eastAsia="Verdana"/>
          <w:color w:val="151515"/>
          <w:sz w:val="22"/>
          <w:szCs w:val="22"/>
          <w:u w:color="151515"/>
        </w:rPr>
      </w:pPr>
      <w:r>
        <w:rPr>
          <w:rFonts w:ascii="Verdana" w:hAnsi="Verdana"/>
          <w:color w:val="151515"/>
          <w:sz w:val="22"/>
          <w:szCs w:val="22"/>
          <w:u w:color="151515"/>
          <w:rtl w:val="0"/>
          <w:lang w:val="en-US"/>
        </w:rPr>
        <w:t>Our programs help women break the cycle of poverty and start again. Crimes of poverty are common for the majority of women we serve and about 80 percent of our clients are mothers. To help them find another chance to rebuild their lives, they need practical help and access to community resources.</w:t>
      </w:r>
    </w:p>
    <w:p>
      <w:pPr>
        <w:pStyle w:val="Default"/>
        <w:bidi w:val="0"/>
        <w:ind w:left="0" w:right="0" w:firstLine="0"/>
        <w:jc w:val="both"/>
        <w:rPr>
          <w:rFonts w:ascii="Verdana" w:cs="Verdana" w:hAnsi="Verdana" w:eastAsia="Verdana"/>
          <w:color w:val="151515"/>
          <w:u w:color="151515"/>
          <w:rtl w:val="0"/>
        </w:rPr>
      </w:pPr>
    </w:p>
    <w:p>
      <w:pPr>
        <w:pStyle w:val="Default"/>
        <w:bidi w:val="0"/>
        <w:ind w:left="0" w:right="0" w:firstLine="0"/>
        <w:jc w:val="both"/>
        <w:rPr>
          <w:rFonts w:ascii="Verdana" w:cs="Verdana" w:hAnsi="Verdana" w:eastAsia="Verdana"/>
          <w:color w:val="151515"/>
          <w:u w:color="151515"/>
          <w:rtl w:val="0"/>
        </w:rPr>
      </w:pPr>
      <w:r>
        <w:rPr>
          <w:rFonts w:ascii="Verdana" w:hAnsi="Verdana"/>
          <w:color w:val="151515"/>
          <w:u w:color="151515"/>
          <w:rtl w:val="0"/>
          <w:lang w:val="en-US"/>
        </w:rPr>
        <w:t>The Society provides unique programs to women transitioning from prison to the community, as well as offers resources to women and youth involved in the justice system and courts.</w:t>
      </w:r>
    </w:p>
    <w:p>
      <w:pPr>
        <w:pStyle w:val="Default"/>
        <w:bidi w:val="0"/>
        <w:ind w:left="0" w:right="0" w:firstLine="0"/>
        <w:jc w:val="both"/>
        <w:rPr>
          <w:rFonts w:ascii="Verdana" w:cs="Verdana" w:hAnsi="Verdana" w:eastAsia="Verdana"/>
          <w:color w:val="151515"/>
          <w:u w:color="151515"/>
          <w:rtl w:val="0"/>
        </w:rPr>
      </w:pPr>
      <w:r>
        <w:rPr>
          <w:rFonts w:ascii="Verdana" w:hAnsi="Verdana"/>
          <w:color w:val="151515"/>
          <w:u w:color="151515"/>
          <w:rtl w:val="0"/>
          <w:lang w:val="en-US"/>
        </w:rPr>
        <w:t>Another key focus for us is to support immigrant women by educating them on their rights, as well as to help them navigate the complex immigration process.</w:t>
      </w:r>
    </w:p>
    <w:p>
      <w:pPr>
        <w:pStyle w:val="Body"/>
        <w:widowControl w:val="0"/>
        <w:jc w:val="both"/>
        <w:rPr>
          <w:rFonts w:ascii="Verdana" w:cs="Verdana" w:hAnsi="Verdana" w:eastAsia="Verdana"/>
          <w:color w:val="151515"/>
          <w:sz w:val="22"/>
          <w:szCs w:val="22"/>
          <w:u w:color="151515"/>
        </w:rPr>
      </w:pPr>
    </w:p>
    <w:p>
      <w:pPr>
        <w:pStyle w:val="Body"/>
        <w:widowControl w:val="0"/>
        <w:jc w:val="both"/>
        <w:rPr>
          <w:rFonts w:ascii="Verdana" w:cs="Verdana" w:hAnsi="Verdana" w:eastAsia="Verdana"/>
          <w:color w:val="151515"/>
          <w:sz w:val="22"/>
          <w:szCs w:val="22"/>
          <w:u w:color="151515"/>
        </w:rPr>
      </w:pPr>
      <w:r>
        <w:rPr>
          <w:rFonts w:ascii="Verdana" w:hAnsi="Verdana"/>
          <w:color w:val="151515"/>
          <w:sz w:val="22"/>
          <w:szCs w:val="22"/>
          <w:u w:color="151515"/>
          <w:rtl w:val="0"/>
          <w:lang w:val="en-US"/>
        </w:rPr>
        <w:t xml:space="preserve">We are a federally registered charity and incorporated under the Societies Act of Alberta. We operate under the direction of a community-based Board of </w:t>
      </w:r>
      <w:r>
        <w:rPr>
          <w:rFonts w:ascii="Verdana" w:hAnsi="Verdana"/>
          <w:color w:val="151515"/>
          <w:sz w:val="22"/>
          <w:szCs w:val="22"/>
          <w:u w:color="151515"/>
          <w:rtl w:val="0"/>
          <w:lang w:val="en-US"/>
        </w:rPr>
        <w:t>D</w:t>
      </w:r>
      <w:r>
        <w:rPr>
          <w:rFonts w:ascii="Verdana" w:hAnsi="Verdana"/>
          <w:color w:val="151515"/>
          <w:sz w:val="22"/>
          <w:szCs w:val="22"/>
          <w:u w:color="151515"/>
          <w:rtl w:val="0"/>
          <w:lang w:val="en-US"/>
        </w:rPr>
        <w:t>irectors. Our Board governs the organization through policy and strategy</w:t>
      </w:r>
      <w:r>
        <w:rPr>
          <w:rFonts w:ascii="Verdana" w:hAnsi="Verdana"/>
          <w:color w:val="151515"/>
          <w:sz w:val="22"/>
          <w:szCs w:val="22"/>
          <w:u w:color="151515"/>
          <w:rtl w:val="0"/>
          <w:lang w:val="en-US"/>
        </w:rPr>
        <w:t>. It is</w:t>
      </w:r>
      <w:r>
        <w:rPr>
          <w:rFonts w:ascii="Verdana" w:hAnsi="Verdana"/>
          <w:color w:val="151515"/>
          <w:sz w:val="22"/>
          <w:szCs w:val="22"/>
          <w:u w:color="151515"/>
          <w:rtl w:val="0"/>
          <w:lang w:val="en-US"/>
        </w:rPr>
        <w:t xml:space="preserve"> not involved in day-to-day operations or programs.</w:t>
      </w:r>
    </w:p>
    <w:p>
      <w:pPr>
        <w:pStyle w:val="Body"/>
        <w:widowControl w:val="0"/>
        <w:jc w:val="both"/>
        <w:rPr>
          <w:rFonts w:ascii="Verdana" w:cs="Verdana" w:hAnsi="Verdana" w:eastAsia="Verdana"/>
          <w:b w:val="1"/>
          <w:bCs w:val="1"/>
          <w:color w:val="151515"/>
          <w:sz w:val="22"/>
          <w:szCs w:val="22"/>
          <w:u w:color="151515"/>
        </w:rPr>
      </w:pPr>
    </w:p>
    <w:p>
      <w:pPr>
        <w:pStyle w:val="Body"/>
        <w:widowControl w:val="0"/>
        <w:jc w:val="both"/>
        <w:rPr>
          <w:rFonts w:ascii="Verdana" w:cs="Verdana" w:hAnsi="Verdana" w:eastAsia="Verdana"/>
          <w:color w:val="151515"/>
          <w:kern w:val="1"/>
          <w:sz w:val="22"/>
          <w:szCs w:val="22"/>
          <w:u w:color="151515"/>
        </w:rPr>
      </w:pPr>
      <w:r>
        <w:rPr>
          <w:rFonts w:ascii="Verdana" w:hAnsi="Verdana"/>
          <w:b w:val="1"/>
          <w:bCs w:val="1"/>
          <w:color w:val="151515"/>
          <w:sz w:val="22"/>
          <w:szCs w:val="22"/>
          <w:u w:color="151515"/>
          <w:rtl w:val="0"/>
          <w:lang w:val="en-US"/>
        </w:rPr>
        <w:t>AUTHORITY:</w:t>
      </w:r>
    </w:p>
    <w:p>
      <w:pPr>
        <w:pStyle w:val="Body"/>
        <w:jc w:val="both"/>
        <w:rPr>
          <w:rFonts w:ascii="Verdana" w:cs="Verdana" w:hAnsi="Verdana" w:eastAsia="Verdana"/>
          <w:color w:val="151515"/>
          <w:kern w:val="1"/>
          <w:sz w:val="22"/>
          <w:szCs w:val="22"/>
          <w:u w:color="151515"/>
        </w:rPr>
      </w:pPr>
      <w:r>
        <w:rPr>
          <w:rFonts w:ascii="Verdana" w:hAnsi="Verdana"/>
          <w:color w:val="151515"/>
          <w:kern w:val="1"/>
          <w:sz w:val="22"/>
          <w:szCs w:val="22"/>
          <w:u w:color="151515"/>
          <w:rtl w:val="0"/>
          <w:lang w:val="en-US"/>
        </w:rPr>
        <w:t xml:space="preserve">The Board of Directors is the legal authority for </w:t>
      </w:r>
      <w:r>
        <w:rPr>
          <w:rFonts w:ascii="Verdana" w:hAnsi="Verdana"/>
          <w:b w:val="1"/>
          <w:bCs w:val="1"/>
          <w:color w:val="151515"/>
          <w:kern w:val="1"/>
          <w:sz w:val="22"/>
          <w:szCs w:val="22"/>
          <w:u w:color="151515"/>
          <w:rtl w:val="0"/>
        </w:rPr>
        <w:t>EFry.</w:t>
      </w:r>
      <w:r>
        <w:rPr>
          <w:rFonts w:ascii="Verdana" w:hAnsi="Verdana"/>
          <w:color w:val="151515"/>
          <w:kern w:val="1"/>
          <w:sz w:val="22"/>
          <w:szCs w:val="22"/>
          <w:u w:color="151515"/>
          <w:rtl w:val="0"/>
          <w:lang w:val="en-US"/>
        </w:rPr>
        <w:t xml:space="preserve"> As a member of the Board, a Director acts in a position of trust for the community and is responsible for the effective governance of the organization. </w:t>
      </w:r>
    </w:p>
    <w:p>
      <w:pPr>
        <w:pStyle w:val="Body"/>
        <w:jc w:val="both"/>
        <w:rPr>
          <w:rFonts w:ascii="Verdana" w:cs="Verdana" w:hAnsi="Verdana" w:eastAsia="Verdana"/>
          <w:b w:val="1"/>
          <w:bCs w:val="1"/>
          <w:color w:val="151515"/>
          <w:sz w:val="22"/>
          <w:szCs w:val="22"/>
          <w:u w:color="151515"/>
          <w:lang w:val="en-US"/>
        </w:rPr>
      </w:pPr>
    </w:p>
    <w:p>
      <w:pPr>
        <w:pStyle w:val="Body"/>
        <w:tabs>
          <w:tab w:val="left" w:pos="1134"/>
        </w:tabs>
        <w:jc w:val="both"/>
        <w:rPr>
          <w:rFonts w:ascii="Verdana" w:cs="Verdana" w:hAnsi="Verdana" w:eastAsia="Verdana"/>
          <w:b w:val="1"/>
          <w:bCs w:val="1"/>
          <w:color w:val="151515"/>
          <w:sz w:val="22"/>
          <w:szCs w:val="22"/>
          <w:u w:color="151515"/>
        </w:rPr>
      </w:pPr>
      <w:r>
        <w:rPr>
          <w:rFonts w:ascii="Verdana" w:hAnsi="Verdana"/>
          <w:b w:val="1"/>
          <w:bCs w:val="1"/>
          <w:color w:val="151515"/>
          <w:sz w:val="22"/>
          <w:szCs w:val="22"/>
          <w:u w:color="151515"/>
          <w:rtl w:val="0"/>
          <w:lang w:val="en-US"/>
        </w:rPr>
        <w:t>TERM:</w:t>
      </w:r>
    </w:p>
    <w:p>
      <w:pPr>
        <w:pStyle w:val="Body"/>
        <w:jc w:val="both"/>
        <w:rPr>
          <w:rFonts w:ascii="Verdana" w:cs="Verdana" w:hAnsi="Verdana" w:eastAsia="Verdana"/>
          <w:color w:val="151515"/>
          <w:sz w:val="22"/>
          <w:szCs w:val="22"/>
          <w:u w:color="151515"/>
        </w:rPr>
      </w:pPr>
      <w:r>
        <w:rPr>
          <w:rFonts w:ascii="Verdana" w:hAnsi="Verdana"/>
          <w:color w:val="151515"/>
          <w:sz w:val="22"/>
          <w:szCs w:val="22"/>
          <w:u w:color="151515"/>
          <w:rtl w:val="0"/>
          <w:lang w:val="en-US"/>
        </w:rPr>
        <w:t>A Director is elected for a two-year term by a majority vote of the Board or majority vote at the Annual General Meeting.  The two</w:t>
      </w:r>
      <w:r>
        <w:rPr>
          <w:rFonts w:ascii="Verdana" w:hAnsi="Verdana"/>
          <w:color w:val="151515"/>
          <w:sz w:val="22"/>
          <w:szCs w:val="22"/>
          <w:u w:color="151515"/>
          <w:rtl w:val="0"/>
          <w:lang w:val="en-US"/>
        </w:rPr>
        <w:t>-</w:t>
      </w:r>
      <w:r>
        <w:rPr>
          <w:rFonts w:ascii="Verdana" w:hAnsi="Verdana"/>
          <w:color w:val="151515"/>
          <w:sz w:val="22"/>
          <w:szCs w:val="22"/>
          <w:u w:color="151515"/>
          <w:rtl w:val="0"/>
          <w:lang w:val="en-US"/>
        </w:rPr>
        <w:t xml:space="preserve">year membership may be renewed in accordance </w:t>
      </w:r>
      <w:r>
        <w:rPr>
          <w:rFonts w:ascii="Verdana" w:hAnsi="Verdana"/>
          <w:color w:val="151515"/>
          <w:sz w:val="22"/>
          <w:szCs w:val="22"/>
          <w:u w:color="151515"/>
          <w:rtl w:val="0"/>
          <w:lang w:val="en-US"/>
        </w:rPr>
        <w:t>with the</w:t>
      </w:r>
      <w:r>
        <w:rPr>
          <w:rFonts w:ascii="Verdana" w:hAnsi="Verdana"/>
          <w:color w:val="151515"/>
          <w:sz w:val="22"/>
          <w:szCs w:val="22"/>
          <w:u w:color="151515"/>
          <w:rtl w:val="0"/>
          <w:lang w:val="en-US"/>
        </w:rPr>
        <w:t xml:space="preserve"> bylaws of </w:t>
      </w:r>
      <w:r>
        <w:rPr>
          <w:rFonts w:ascii="Verdana" w:hAnsi="Verdana"/>
          <w:b w:val="1"/>
          <w:bCs w:val="1"/>
          <w:color w:val="151515"/>
          <w:sz w:val="22"/>
          <w:szCs w:val="22"/>
          <w:u w:color="151515"/>
          <w:rtl w:val="0"/>
          <w:lang w:val="en-US"/>
        </w:rPr>
        <w:t>EFry</w:t>
      </w:r>
      <w:r>
        <w:rPr>
          <w:rFonts w:ascii="Verdana" w:hAnsi="Verdana"/>
          <w:color w:val="151515"/>
          <w:sz w:val="22"/>
          <w:szCs w:val="22"/>
          <w:u w:color="151515"/>
          <w:rtl w:val="0"/>
          <w:lang w:val="en-US"/>
        </w:rPr>
        <w:t>.</w:t>
      </w:r>
    </w:p>
    <w:p>
      <w:pPr>
        <w:pStyle w:val="Body"/>
        <w:jc w:val="both"/>
        <w:rPr>
          <w:rFonts w:ascii="Verdana" w:cs="Verdana" w:hAnsi="Verdana" w:eastAsia="Verdana"/>
          <w:color w:val="151515"/>
          <w:sz w:val="22"/>
          <w:szCs w:val="22"/>
          <w:u w:color="151515"/>
        </w:rPr>
      </w:pPr>
      <w:r>
        <w:rPr>
          <w:rFonts w:ascii="Verdana" w:hAnsi="Verdana"/>
          <w:color w:val="151515"/>
          <w:sz w:val="22"/>
          <w:szCs w:val="22"/>
          <w:u w:color="151515"/>
          <w:rtl w:val="0"/>
          <w:lang w:val="en-US"/>
        </w:rPr>
        <w:t xml:space="preserve">  </w:t>
      </w:r>
    </w:p>
    <w:p>
      <w:pPr>
        <w:pStyle w:val="Default"/>
        <w:bidi w:val="0"/>
        <w:ind w:left="0" w:right="0" w:firstLine="0"/>
        <w:jc w:val="both"/>
        <w:rPr>
          <w:rFonts w:ascii="Verdana" w:cs="Verdana" w:hAnsi="Verdana" w:eastAsia="Verdana"/>
          <w:b w:val="1"/>
          <w:bCs w:val="1"/>
          <w:caps w:val="1"/>
          <w:color w:val="484848"/>
          <w:shd w:val="clear" w:color="auto" w:fill="ffffff"/>
          <w:rtl w:val="0"/>
          <w14:shadow w14:sx="100000" w14:sy="100000" w14:kx="0" w14:ky="0" w14:algn="tl" w14:blurRad="25400" w14:dist="26940" w14:dir="2700000">
            <w14:srgbClr w14:val="000000">
              <w14:alpha w14:val="100000"/>
            </w14:srgbClr>
          </w14:shadow>
        </w:rPr>
      </w:pPr>
      <w:r>
        <w:rPr>
          <w:rFonts w:ascii="Verdana" w:hAnsi="Verdana"/>
          <w:b w:val="1"/>
          <w:bCs w:val="1"/>
          <w:caps w:val="1"/>
          <w:color w:val="484848"/>
          <w:shd w:val="clear" w:color="auto" w:fill="ffffff"/>
          <w:rtl w:val="0"/>
          <w:lang w:val="en-US"/>
          <w14:shadow w14:sx="100000" w14:sy="100000" w14:kx="0" w14:ky="0" w14:algn="tl" w14:blurRad="25400" w14:dist="26940" w14:dir="2700000">
            <w14:srgbClr w14:val="000000">
              <w14:alpha w14:val="100000"/>
            </w14:srgbClr>
          </w14:shadow>
        </w:rPr>
        <w:t>K</w:t>
      </w:r>
      <w:r>
        <w:rPr>
          <w:rFonts w:ascii="Verdana" w:hAnsi="Verdana"/>
          <w:b w:val="1"/>
          <w:bCs w:val="1"/>
          <w:caps w:val="1"/>
          <w:color w:val="484848"/>
          <w:shd w:val="clear" w:color="auto" w:fill="ffffff"/>
          <w:rtl w:val="0"/>
          <w:lang w:val="en-US"/>
          <w14:shadow w14:sx="100000" w14:sy="100000" w14:kx="0" w14:ky="0" w14:algn="tl" w14:blurRad="25400" w14:dist="26940" w14:dir="2700000">
            <w14:srgbClr w14:val="000000">
              <w14:alpha w14:val="100000"/>
            </w14:srgbClr>
          </w14:shadow>
        </w:rPr>
        <w:t>nowl</w:t>
      </w:r>
      <w:r>
        <w:rPr>
          <w:rFonts w:ascii="Verdana" w:hAnsi="Verdana"/>
          <w:b w:val="1"/>
          <w:bCs w:val="1"/>
          <w:caps w:val="1"/>
          <w:color w:val="484848"/>
          <w:shd w:val="clear" w:color="auto" w:fill="ffffff"/>
          <w:rtl w:val="0"/>
          <w:lang w:val="en-US"/>
          <w14:shadow w14:sx="100000" w14:sy="100000" w14:kx="0" w14:ky="0" w14:algn="tl" w14:blurRad="25400" w14:dist="26940" w14:dir="2700000">
            <w14:srgbClr w14:val="000000">
              <w14:alpha w14:val="100000"/>
            </w14:srgbClr>
          </w14:shadow>
        </w:rPr>
        <w:t>ed</w:t>
      </w:r>
      <w:r>
        <w:rPr>
          <w:rFonts w:ascii="Verdana" w:hAnsi="Verdana"/>
          <w:b w:val="1"/>
          <w:bCs w:val="1"/>
          <w:caps w:val="1"/>
          <w:color w:val="484848"/>
          <w:shd w:val="clear" w:color="auto" w:fill="ffffff"/>
          <w:rtl w:val="0"/>
          <w:lang w:val="en-US"/>
          <w14:shadow w14:sx="100000" w14:sy="100000" w14:kx="0" w14:ky="0" w14:algn="tl" w14:blurRad="25400" w14:dist="26940" w14:dir="2700000">
            <w14:srgbClr w14:val="000000">
              <w14:alpha w14:val="100000"/>
            </w14:srgbClr>
          </w14:shadow>
        </w:rPr>
        <w:t>ge, skills and competence across</w:t>
      </w:r>
      <w:r>
        <w:rPr>
          <w:rFonts w:ascii="Verdana" w:hAnsi="Verdana"/>
          <w:b w:val="1"/>
          <w:bCs w:val="1"/>
          <w:caps w:val="1"/>
          <w:color w:val="000000"/>
          <w:shd w:val="clear" w:color="auto" w:fill="ffffff"/>
          <w:rtl w:val="0"/>
          <w:lang w:val="en-US"/>
          <w14:shadow w14:sx="100000" w14:sy="100000" w14:kx="0" w14:ky="0" w14:algn="tl" w14:blurRad="25400" w14:dist="26940" w14:dir="2700000">
            <w14:srgbClr w14:val="000000">
              <w14:alpha w14:val="100000"/>
            </w14:srgbClr>
          </w14:shadow>
        </w:rPr>
        <w:t xml:space="preserve"> </w:t>
      </w:r>
      <w:r>
        <w:rPr>
          <w:rFonts w:ascii="Verdana" w:hAnsi="Verdana"/>
          <w:b w:val="1"/>
          <w:bCs w:val="1"/>
          <w:caps w:val="1"/>
          <w:color w:val="484848"/>
          <w:shd w:val="clear" w:color="auto" w:fill="ffffff"/>
          <w:rtl w:val="0"/>
          <w:lang w:val="en-US"/>
          <w14:shadow w14:sx="100000" w14:sy="100000" w14:kx="0" w14:ky="0" w14:algn="tl" w14:blurRad="25400" w14:dist="26940" w14:dir="2700000">
            <w14:srgbClr w14:val="000000">
              <w14:alpha w14:val="100000"/>
            </w14:srgbClr>
          </w14:shadow>
        </w:rPr>
        <w:t>the following areas:</w:t>
      </w:r>
    </w:p>
    <w:p>
      <w:pPr>
        <w:pStyle w:val="Default"/>
        <w:bidi w:val="0"/>
        <w:ind w:left="0" w:right="0" w:firstLine="0"/>
        <w:jc w:val="both"/>
        <w:rPr>
          <w:rFonts w:ascii="Verdana" w:cs="Verdana" w:hAnsi="Verdana" w:eastAsia="Verdana"/>
          <w:b w:val="1"/>
          <w:bCs w:val="1"/>
          <w:caps w:val="1"/>
          <w:color w:val="484848"/>
          <w:shd w:val="clear" w:color="auto" w:fill="ffffff"/>
          <w:rtl w:val="0"/>
          <w14:shadow w14:sx="100000" w14:sy="100000" w14:kx="0" w14:ky="0" w14:algn="tl" w14:blurRad="25400" w14:dist="26940" w14:dir="2700000">
            <w14:srgbClr w14:val="000000">
              <w14:alpha w14:val="100000"/>
            </w14:srgbClr>
          </w14:shadow>
        </w:rPr>
      </w:pPr>
    </w:p>
    <w:p>
      <w:pPr>
        <w:pStyle w:val="Body"/>
        <w:widowControl w:val="0"/>
        <w:numPr>
          <w:ilvl w:val="0"/>
          <w:numId w:val="2"/>
        </w:numPr>
        <w:jc w:val="both"/>
        <w:rPr>
          <w:rFonts w:ascii="Verdana" w:cs="Verdana" w:hAnsi="Verdana" w:eastAsia="Verdana"/>
          <w:color w:val="151515"/>
          <w:sz w:val="22"/>
          <w:szCs w:val="22"/>
          <w:u w:color="151515"/>
        </w:rPr>
      </w:pPr>
      <w:r>
        <w:rPr>
          <w:rFonts w:ascii="Verdana" w:hAnsi="Verdana"/>
          <w:color w:val="151515"/>
          <w:sz w:val="22"/>
          <w:szCs w:val="22"/>
          <w:u w:color="151515"/>
          <w:rtl w:val="0"/>
        </w:rPr>
        <w:t>C</w:t>
      </w:r>
      <w:r>
        <w:rPr>
          <w:rFonts w:ascii="Verdana" w:hAnsi="Verdana"/>
          <w:color w:val="151515"/>
          <w:sz w:val="22"/>
          <w:szCs w:val="22"/>
          <w:u w:color="151515"/>
          <w:rtl w:val="0"/>
          <w:lang w:val="en-US"/>
        </w:rPr>
        <w:t>PA</w:t>
      </w:r>
      <w:r>
        <w:rPr>
          <w:rFonts w:ascii="Verdana" w:hAnsi="Verdana"/>
          <w:color w:val="151515"/>
          <w:sz w:val="22"/>
          <w:szCs w:val="22"/>
          <w:u w:color="151515"/>
          <w:rtl w:val="0"/>
          <w:lang w:val="en-US"/>
        </w:rPr>
        <w:t xml:space="preserve"> designation</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 xml:space="preserve">Work with the </w:t>
      </w:r>
      <w:r>
        <w:rPr>
          <w:rFonts w:ascii="Verdana" w:hAnsi="Verdana"/>
          <w:color w:val="151515"/>
          <w:sz w:val="22"/>
          <w:szCs w:val="22"/>
          <w:u w:color="151515"/>
          <w:rtl w:val="0"/>
          <w:lang w:val="en-US"/>
        </w:rPr>
        <w:t xml:space="preserve">Executive Director &amp; </w:t>
      </w:r>
      <w:r>
        <w:rPr>
          <w:rFonts w:ascii="Verdana" w:hAnsi="Verdana"/>
          <w:color w:val="151515"/>
          <w:sz w:val="22"/>
          <w:szCs w:val="22"/>
          <w:u w:color="151515"/>
          <w:rtl w:val="0"/>
          <w:lang w:val="en-US"/>
        </w:rPr>
        <w:t>Board</w:t>
      </w:r>
      <w:r>
        <w:rPr>
          <w:rFonts w:ascii="Verdana" w:hAnsi="Verdana"/>
          <w:color w:val="151515"/>
          <w:sz w:val="22"/>
          <w:szCs w:val="22"/>
          <w:u w:color="151515"/>
          <w:rtl w:val="0"/>
          <w:lang w:val="en-US"/>
        </w:rPr>
        <w:t xml:space="preserve"> Treasurer</w:t>
      </w:r>
      <w:r>
        <w:rPr>
          <w:rFonts w:ascii="Verdana" w:hAnsi="Verdana"/>
          <w:color w:val="151515"/>
          <w:sz w:val="22"/>
          <w:szCs w:val="22"/>
          <w:u w:color="151515"/>
          <w:rtl w:val="0"/>
          <w:lang w:val="en-US"/>
        </w:rPr>
        <w:t xml:space="preserve"> to ensure that appropriate financial reports are made available to the Board on a timely basis</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Familiarity with corporate tax issues</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Delivering financial statements and working papers in accordance with Board standards in a timely, effective manner</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Facilitating monthly financial reviews with the Finance Committee.</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Advanced understanding of accounting principles, policies and audit techniques</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Advanced knowledge and use of MS Office.</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Excellent written and verbal communication skills</w:t>
      </w:r>
      <w:r>
        <w:rPr>
          <w:rFonts w:ascii="Verdana" w:hAnsi="Verdana"/>
          <w:color w:val="151515"/>
          <w:sz w:val="22"/>
          <w:szCs w:val="22"/>
          <w:u w:color="151515"/>
          <w:rtl w:val="0"/>
          <w:lang w:val="en-US"/>
        </w:rPr>
        <w:t>.</w:t>
      </w:r>
    </w:p>
    <w:p>
      <w:pPr>
        <w:pStyle w:val="Body"/>
        <w:widowControl w:val="0"/>
        <w:jc w:val="both"/>
        <w:rPr>
          <w:rFonts w:ascii="Verdana" w:cs="Verdana" w:hAnsi="Verdana" w:eastAsia="Verdana"/>
          <w:color w:val="151515"/>
          <w:sz w:val="22"/>
          <w:szCs w:val="22"/>
          <w:u w:color="151515"/>
        </w:rPr>
      </w:pPr>
    </w:p>
    <w:p>
      <w:pPr>
        <w:pStyle w:val="List Paragraph"/>
        <w:spacing w:after="200" w:line="276" w:lineRule="auto"/>
        <w:ind w:left="0" w:firstLine="0"/>
        <w:jc w:val="both"/>
        <w:rPr>
          <w:rFonts w:ascii="Verdana" w:cs="Verdana" w:hAnsi="Verdana" w:eastAsia="Verdana"/>
          <w:color w:val="151515"/>
          <w:sz w:val="22"/>
          <w:szCs w:val="22"/>
          <w:u w:color="151515"/>
          <w:lang w:val="en-US"/>
        </w:rPr>
      </w:pPr>
      <w:r>
        <w:rPr>
          <w:rFonts w:ascii="Verdana" w:hAnsi="Verdana"/>
          <w:b w:val="1"/>
          <w:bCs w:val="1"/>
          <w:color w:val="151515"/>
          <w:sz w:val="22"/>
          <w:szCs w:val="22"/>
          <w:u w:color="151515"/>
          <w:rtl w:val="0"/>
          <w:lang w:val="en-US"/>
        </w:rPr>
        <w:t>QUALIFICATIONS:</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Once appointed as a Board Director, the member is</w:t>
      </w:r>
      <w:r>
        <w:rPr>
          <w:rFonts w:ascii="Verdana" w:hAnsi="Verdana"/>
          <w:color w:val="151515"/>
          <w:sz w:val="22"/>
          <w:szCs w:val="22"/>
          <w:u w:color="151515"/>
          <w:rtl w:val="0"/>
          <w:lang w:val="en-US"/>
        </w:rPr>
        <w:t xml:space="preserve"> accountable for remaining </w:t>
      </w:r>
      <w:r>
        <w:rPr>
          <w:rFonts w:ascii="Verdana" w:hAnsi="Verdana"/>
          <w:color w:val="151515"/>
          <w:sz w:val="22"/>
          <w:szCs w:val="22"/>
          <w:u w:color="151515"/>
          <w:rtl w:val="0"/>
          <w:lang w:val="en-US"/>
        </w:rPr>
        <w:t xml:space="preserve"> in good standing with </w:t>
      </w:r>
      <w:r>
        <w:rPr>
          <w:rFonts w:ascii="Verdana" w:hAnsi="Verdana"/>
          <w:b w:val="1"/>
          <w:bCs w:val="1"/>
          <w:color w:val="151515"/>
          <w:sz w:val="22"/>
          <w:szCs w:val="22"/>
          <w:u w:color="151515"/>
          <w:rtl w:val="0"/>
          <w:lang w:val="en-US"/>
        </w:rPr>
        <w:t>EFry</w:t>
      </w:r>
      <w:r>
        <w:rPr>
          <w:rFonts w:ascii="Verdana" w:hAnsi="Verdana" w:hint="default"/>
          <w:color w:val="151515"/>
          <w:sz w:val="22"/>
          <w:szCs w:val="22"/>
          <w:u w:color="151515"/>
          <w:rtl w:val="0"/>
        </w:rPr>
        <w:t>’</w:t>
      </w:r>
      <w:r>
        <w:rPr>
          <w:rFonts w:ascii="Verdana" w:hAnsi="Verdana"/>
          <w:color w:val="151515"/>
          <w:sz w:val="22"/>
          <w:szCs w:val="22"/>
          <w:u w:color="151515"/>
          <w:rtl w:val="0"/>
          <w:lang w:val="en-US"/>
        </w:rPr>
        <w:t>s Board</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Holds a bachelor</w:t>
      </w:r>
      <w:r>
        <w:rPr>
          <w:rFonts w:ascii="Verdana" w:hAnsi="Verdana" w:hint="default"/>
          <w:color w:val="151515"/>
          <w:sz w:val="22"/>
          <w:szCs w:val="22"/>
          <w:u w:color="151515"/>
          <w:rtl w:val="0"/>
        </w:rPr>
        <w:t>’</w:t>
      </w:r>
      <w:r>
        <w:rPr>
          <w:rFonts w:ascii="Verdana" w:hAnsi="Verdana"/>
          <w:color w:val="151515"/>
          <w:sz w:val="22"/>
          <w:szCs w:val="22"/>
          <w:u w:color="151515"/>
          <w:rtl w:val="0"/>
          <w:lang w:val="en-US"/>
        </w:rPr>
        <w:t xml:space="preserve">s degree or relevant </w:t>
      </w:r>
      <w:r>
        <w:rPr>
          <w:rFonts w:ascii="Verdana" w:hAnsi="Verdana"/>
          <w:color w:val="151515"/>
          <w:sz w:val="22"/>
          <w:szCs w:val="22"/>
          <w:u w:color="151515"/>
          <w:rtl w:val="0"/>
          <w:lang w:val="en-US"/>
        </w:rPr>
        <w:t xml:space="preserve">career </w:t>
      </w:r>
      <w:r>
        <w:rPr>
          <w:rFonts w:ascii="Verdana" w:hAnsi="Verdana"/>
          <w:color w:val="151515"/>
          <w:sz w:val="22"/>
          <w:szCs w:val="22"/>
          <w:u w:color="151515"/>
          <w:rtl w:val="0"/>
          <w:lang w:val="en-US"/>
        </w:rPr>
        <w:t>experience</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 xml:space="preserve">Experience </w:t>
      </w:r>
      <w:r>
        <w:rPr>
          <w:rFonts w:ascii="Verdana" w:hAnsi="Verdana"/>
          <w:color w:val="151515"/>
          <w:sz w:val="22"/>
          <w:szCs w:val="22"/>
          <w:u w:color="151515"/>
          <w:rtl w:val="0"/>
          <w:lang w:val="en-US"/>
        </w:rPr>
        <w:t>from</w:t>
      </w:r>
      <w:r>
        <w:rPr>
          <w:rFonts w:ascii="Verdana" w:hAnsi="Verdana"/>
          <w:color w:val="151515"/>
          <w:sz w:val="22"/>
          <w:szCs w:val="22"/>
          <w:u w:color="151515"/>
          <w:rtl w:val="0"/>
          <w:lang w:val="en-US"/>
        </w:rPr>
        <w:t xml:space="preserve"> business, government, philanthropy, or the non</w:t>
      </w:r>
      <w:r>
        <w:rPr>
          <w:rFonts w:ascii="Verdana" w:hAnsi="Verdana"/>
          <w:color w:val="151515"/>
          <w:sz w:val="22"/>
          <w:szCs w:val="22"/>
          <w:u w:color="151515"/>
          <w:rtl w:val="0"/>
          <w:lang w:val="en-US"/>
        </w:rPr>
        <w:t>-</w:t>
      </w:r>
      <w:r>
        <w:rPr>
          <w:rFonts w:ascii="Verdana" w:hAnsi="Verdana"/>
          <w:color w:val="151515"/>
          <w:sz w:val="22"/>
          <w:szCs w:val="22"/>
          <w:u w:color="151515"/>
          <w:rtl w:val="0"/>
        </w:rPr>
        <w:t>profit sector.</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Previous Board</w:t>
      </w:r>
      <w:r>
        <w:rPr>
          <w:rFonts w:ascii="Verdana" w:hAnsi="Verdana"/>
          <w:color w:val="151515"/>
          <w:sz w:val="22"/>
          <w:szCs w:val="22"/>
          <w:u w:color="151515"/>
          <w:rtl w:val="0"/>
          <w:lang w:val="en-US"/>
        </w:rPr>
        <w:t xml:space="preserve"> </w:t>
      </w:r>
      <w:r>
        <w:rPr>
          <w:rFonts w:ascii="Verdana" w:hAnsi="Verdana"/>
          <w:color w:val="151515"/>
          <w:sz w:val="22"/>
          <w:szCs w:val="22"/>
          <w:u w:color="151515"/>
          <w:rtl w:val="0"/>
          <w:lang w:val="en-US"/>
        </w:rPr>
        <w:t>experience is desirable</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 xml:space="preserve">Clear understanding </w:t>
      </w:r>
      <w:r>
        <w:rPr>
          <w:rFonts w:ascii="Verdana" w:hAnsi="Verdana"/>
          <w:color w:val="151515"/>
          <w:sz w:val="22"/>
          <w:szCs w:val="22"/>
          <w:u w:color="151515"/>
          <w:rtl w:val="0"/>
          <w:lang w:val="en-US"/>
        </w:rPr>
        <w:t xml:space="preserve">of the difference between </w:t>
      </w:r>
      <w:r>
        <w:rPr>
          <w:rFonts w:ascii="Verdana" w:hAnsi="Verdana"/>
          <w:color w:val="151515"/>
          <w:sz w:val="22"/>
          <w:szCs w:val="22"/>
          <w:u w:color="151515"/>
          <w:rtl w:val="0"/>
          <w:lang w:val="en-US"/>
        </w:rPr>
        <w:t>G</w:t>
      </w:r>
      <w:r>
        <w:rPr>
          <w:rFonts w:ascii="Verdana" w:hAnsi="Verdana"/>
          <w:color w:val="151515"/>
          <w:sz w:val="22"/>
          <w:szCs w:val="22"/>
          <w:u w:color="151515"/>
          <w:rtl w:val="0"/>
          <w:lang w:val="en-US"/>
        </w:rPr>
        <w:t xml:space="preserve">overnance and </w:t>
      </w:r>
      <w:r>
        <w:rPr>
          <w:rFonts w:ascii="Verdana" w:hAnsi="Verdana"/>
          <w:color w:val="151515"/>
          <w:sz w:val="22"/>
          <w:szCs w:val="22"/>
          <w:u w:color="151515"/>
          <w:rtl w:val="0"/>
          <w:lang w:val="en-US"/>
        </w:rPr>
        <w:t>O</w:t>
      </w:r>
      <w:r>
        <w:rPr>
          <w:rFonts w:ascii="Verdana" w:hAnsi="Verdana"/>
          <w:color w:val="151515"/>
          <w:sz w:val="22"/>
          <w:szCs w:val="22"/>
          <w:u w:color="151515"/>
          <w:rtl w:val="0"/>
          <w:lang w:val="en-US"/>
        </w:rPr>
        <w:t>perational Board</w:t>
      </w:r>
      <w:r>
        <w:rPr>
          <w:rFonts w:ascii="Verdana" w:hAnsi="Verdana"/>
          <w:color w:val="151515"/>
          <w:sz w:val="22"/>
          <w:szCs w:val="22"/>
          <w:u w:color="151515"/>
          <w:rtl w:val="0"/>
          <w:lang w:val="en-US"/>
        </w:rPr>
        <w:t>s.</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Strong</w:t>
      </w:r>
      <w:r>
        <w:rPr>
          <w:rFonts w:ascii="Verdana" w:hAnsi="Verdana"/>
          <w:color w:val="151515"/>
          <w:sz w:val="22"/>
          <w:szCs w:val="22"/>
          <w:u w:color="151515"/>
          <w:rtl w:val="0"/>
          <w:lang w:val="en-US"/>
        </w:rPr>
        <w:t>,</w:t>
      </w:r>
      <w:r>
        <w:rPr>
          <w:rFonts w:ascii="Verdana" w:hAnsi="Verdana"/>
          <w:color w:val="151515"/>
          <w:sz w:val="22"/>
          <w:szCs w:val="22"/>
          <w:u w:color="151515"/>
          <w:rtl w:val="0"/>
        </w:rPr>
        <w:t xml:space="preserve"> </w:t>
      </w:r>
      <w:r>
        <w:rPr>
          <w:rFonts w:ascii="Verdana" w:hAnsi="Verdana"/>
          <w:color w:val="151515"/>
          <w:sz w:val="22"/>
          <w:szCs w:val="22"/>
          <w:u w:color="151515"/>
          <w:rtl w:val="0"/>
          <w:lang w:val="en-US"/>
        </w:rPr>
        <w:t xml:space="preserve">proven </w:t>
      </w:r>
      <w:r>
        <w:rPr>
          <w:rFonts w:ascii="Verdana" w:hAnsi="Verdana"/>
          <w:color w:val="151515"/>
          <w:sz w:val="22"/>
          <w:szCs w:val="22"/>
          <w:u w:color="151515"/>
          <w:rtl w:val="0"/>
          <w:lang w:val="it-IT"/>
        </w:rPr>
        <w:t>critical</w:t>
      </w:r>
      <w:r>
        <w:rPr>
          <w:rFonts w:ascii="Verdana" w:hAnsi="Verdana"/>
          <w:color w:val="151515"/>
          <w:sz w:val="22"/>
          <w:szCs w:val="22"/>
          <w:u w:color="151515"/>
          <w:rtl w:val="0"/>
          <w:lang w:val="en-US"/>
        </w:rPr>
        <w:t>-</w:t>
      </w:r>
      <w:r>
        <w:rPr>
          <w:rFonts w:ascii="Verdana" w:hAnsi="Verdana"/>
          <w:color w:val="151515"/>
          <w:sz w:val="22"/>
          <w:szCs w:val="22"/>
          <w:u w:color="151515"/>
          <w:rtl w:val="0"/>
          <w:lang w:val="en-US"/>
        </w:rPr>
        <w:t xml:space="preserve">thinking </w:t>
      </w:r>
      <w:r>
        <w:rPr>
          <w:rFonts w:ascii="Verdana" w:hAnsi="Verdana"/>
          <w:color w:val="151515"/>
          <w:sz w:val="22"/>
          <w:szCs w:val="22"/>
          <w:u w:color="151515"/>
          <w:rtl w:val="0"/>
          <w:lang w:val="en-US"/>
        </w:rPr>
        <w:t>ability,</w:t>
      </w:r>
      <w:r>
        <w:rPr>
          <w:rFonts w:ascii="Verdana" w:hAnsi="Verdana"/>
          <w:color w:val="151515"/>
          <w:sz w:val="22"/>
          <w:szCs w:val="22"/>
          <w:u w:color="151515"/>
          <w:rtl w:val="0"/>
        </w:rPr>
        <w:t xml:space="preserve"> </w:t>
      </w:r>
      <w:r>
        <w:rPr>
          <w:rFonts w:ascii="Verdana" w:hAnsi="Verdana"/>
          <w:color w:val="151515"/>
          <w:sz w:val="22"/>
          <w:szCs w:val="22"/>
          <w:u w:color="151515"/>
          <w:rtl w:val="0"/>
          <w:lang w:val="en-US"/>
        </w:rPr>
        <w:t xml:space="preserve">demonstrated </w:t>
      </w:r>
      <w:r>
        <w:rPr>
          <w:rFonts w:ascii="Verdana" w:hAnsi="Verdana"/>
          <w:color w:val="151515"/>
          <w:sz w:val="22"/>
          <w:szCs w:val="22"/>
          <w:u w:color="151515"/>
          <w:rtl w:val="0"/>
        </w:rPr>
        <w:t>diplomacy</w:t>
      </w:r>
      <w:r>
        <w:rPr>
          <w:rFonts w:ascii="Verdana" w:hAnsi="Verdana"/>
          <w:color w:val="151515"/>
          <w:sz w:val="22"/>
          <w:szCs w:val="22"/>
          <w:u w:color="151515"/>
          <w:rtl w:val="0"/>
          <w:lang w:val="en-US"/>
        </w:rPr>
        <w:t>,</w:t>
      </w:r>
      <w:r>
        <w:rPr>
          <w:rFonts w:ascii="Verdana" w:hAnsi="Verdana"/>
          <w:color w:val="151515"/>
          <w:sz w:val="22"/>
          <w:szCs w:val="22"/>
          <w:u w:color="151515"/>
          <w:rtl w:val="0"/>
          <w:lang w:val="en-US"/>
        </w:rPr>
        <w:t xml:space="preserve"> and emotional intelligence</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Awareness of, and comfort with, the nuances of cross</w:t>
      </w:r>
      <w:r>
        <w:rPr>
          <w:rFonts w:ascii="Verdana" w:hAnsi="Verdana"/>
          <w:color w:val="151515"/>
          <w:sz w:val="22"/>
          <w:szCs w:val="22"/>
          <w:u w:color="151515"/>
          <w:rtl w:val="0"/>
          <w:lang w:val="en-US"/>
        </w:rPr>
        <w:t>-</w:t>
      </w:r>
      <w:r>
        <w:rPr>
          <w:rFonts w:ascii="Verdana" w:hAnsi="Verdana"/>
          <w:color w:val="151515"/>
          <w:sz w:val="22"/>
          <w:szCs w:val="22"/>
          <w:u w:color="151515"/>
          <w:rtl w:val="0"/>
          <w:lang w:val="fr-FR"/>
        </w:rPr>
        <w:t>cultural communications</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Resides in the Greater Calgary Area</w:t>
      </w:r>
      <w:r>
        <w:rPr>
          <w:rFonts w:ascii="Verdana" w:hAnsi="Verdana"/>
          <w:color w:val="151515"/>
          <w:sz w:val="22"/>
          <w:szCs w:val="22"/>
          <w:u w:color="151515"/>
          <w:rtl w:val="0"/>
          <w:lang w:val="en-US"/>
        </w:rPr>
        <w:t>.</w:t>
      </w:r>
    </w:p>
    <w:p>
      <w:pPr>
        <w:pStyle w:val="Body"/>
        <w:widowControl w:val="0"/>
        <w:jc w:val="both"/>
        <w:rPr>
          <w:rFonts w:ascii="Verdana" w:cs="Verdana" w:hAnsi="Verdana" w:eastAsia="Verdana"/>
          <w:color w:val="151515"/>
          <w:sz w:val="22"/>
          <w:szCs w:val="22"/>
          <w:u w:color="151515"/>
        </w:rPr>
      </w:pPr>
    </w:p>
    <w:p>
      <w:pPr>
        <w:pStyle w:val="Body"/>
        <w:tabs>
          <w:tab w:val="left" w:pos="1134"/>
        </w:tabs>
        <w:jc w:val="both"/>
        <w:rPr>
          <w:rFonts w:ascii="Verdana" w:cs="Verdana" w:hAnsi="Verdana" w:eastAsia="Verdana"/>
          <w:b w:val="1"/>
          <w:bCs w:val="1"/>
          <w:color w:val="151515"/>
          <w:sz w:val="22"/>
          <w:szCs w:val="22"/>
          <w:u w:color="151515"/>
        </w:rPr>
      </w:pPr>
      <w:r>
        <w:rPr>
          <w:rFonts w:ascii="Verdana" w:hAnsi="Verdana"/>
          <w:b w:val="1"/>
          <w:bCs w:val="1"/>
          <w:color w:val="151515"/>
          <w:sz w:val="22"/>
          <w:szCs w:val="22"/>
          <w:u w:color="151515"/>
          <w:rtl w:val="0"/>
          <w:lang w:val="en-US"/>
        </w:rPr>
        <w:t>TIME COMMITMENT:</w:t>
      </w:r>
    </w:p>
    <w:p>
      <w:pPr>
        <w:pStyle w:val="Body"/>
        <w:tabs>
          <w:tab w:val="left" w:pos="1134"/>
        </w:tabs>
        <w:jc w:val="both"/>
        <w:rPr>
          <w:rFonts w:ascii="Verdana" w:cs="Verdana" w:hAnsi="Verdana" w:eastAsia="Verdana"/>
          <w:b w:val="1"/>
          <w:bCs w:val="1"/>
          <w:color w:val="151515"/>
          <w:sz w:val="22"/>
          <w:szCs w:val="22"/>
          <w:u w:color="151515"/>
        </w:rPr>
      </w:pP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 xml:space="preserve">The </w:t>
      </w:r>
      <w:r>
        <w:rPr>
          <w:rFonts w:ascii="Verdana" w:hAnsi="Verdana"/>
          <w:color w:val="151515"/>
          <w:sz w:val="22"/>
          <w:szCs w:val="22"/>
          <w:u w:color="151515"/>
          <w:rtl w:val="0"/>
          <w:lang w:val="en-US"/>
        </w:rPr>
        <w:t>Board</w:t>
      </w:r>
      <w:r>
        <w:rPr>
          <w:rFonts w:ascii="Verdana" w:hAnsi="Verdana"/>
          <w:color w:val="151515"/>
          <w:sz w:val="22"/>
          <w:szCs w:val="22"/>
          <w:u w:color="151515"/>
          <w:rtl w:val="0"/>
          <w:lang w:val="en-US"/>
        </w:rPr>
        <w:t xml:space="preserve"> member c</w:t>
      </w:r>
      <w:r>
        <w:rPr>
          <w:rFonts w:ascii="Verdana" w:hAnsi="Verdana"/>
          <w:color w:val="151515"/>
          <w:sz w:val="22"/>
          <w:szCs w:val="22"/>
          <w:u w:color="151515"/>
          <w:rtl w:val="0"/>
          <w:lang w:val="en-US"/>
        </w:rPr>
        <w:t xml:space="preserve">an expect to spend 8-12 hours </w:t>
      </w:r>
      <w:r>
        <w:rPr>
          <w:rFonts w:ascii="Verdana" w:hAnsi="Verdana"/>
          <w:color w:val="151515"/>
          <w:sz w:val="22"/>
          <w:szCs w:val="22"/>
          <w:u w:color="151515"/>
          <w:rtl w:val="0"/>
          <w:lang w:val="en-US"/>
        </w:rPr>
        <w:t xml:space="preserve">each month on </w:t>
      </w:r>
      <w:r>
        <w:rPr>
          <w:rFonts w:ascii="Verdana" w:hAnsi="Verdana"/>
          <w:color w:val="151515"/>
          <w:sz w:val="22"/>
          <w:szCs w:val="22"/>
          <w:u w:color="151515"/>
          <w:rtl w:val="0"/>
          <w:lang w:val="en-US"/>
        </w:rPr>
        <w:t xml:space="preserve">general </w:t>
      </w:r>
      <w:r>
        <w:rPr>
          <w:rFonts w:ascii="Verdana" w:hAnsi="Verdana"/>
          <w:color w:val="151515"/>
          <w:sz w:val="22"/>
          <w:szCs w:val="22"/>
          <w:u w:color="151515"/>
          <w:rtl w:val="0"/>
          <w:lang w:val="en-US"/>
        </w:rPr>
        <w:t xml:space="preserve">Board </w:t>
      </w:r>
      <w:r>
        <w:rPr>
          <w:rFonts w:ascii="Verdana" w:hAnsi="Verdana"/>
          <w:color w:val="151515"/>
          <w:sz w:val="22"/>
          <w:szCs w:val="22"/>
          <w:u w:color="151515"/>
          <w:rtl w:val="0"/>
          <w:lang w:val="pt-PT"/>
        </w:rPr>
        <w:t xml:space="preserve">duties.  </w:t>
      </w:r>
    </w:p>
    <w:p>
      <w:pPr>
        <w:pStyle w:val="Body"/>
        <w:jc w:val="both"/>
        <w:rPr>
          <w:rFonts w:ascii="Verdana" w:cs="Verdana" w:hAnsi="Verdana" w:eastAsia="Verdana"/>
          <w:color w:val="151515"/>
          <w:sz w:val="22"/>
          <w:szCs w:val="22"/>
          <w:u w:color="151515"/>
          <w:lang w:val="en-US"/>
        </w:rPr>
      </w:pPr>
    </w:p>
    <w:p>
      <w:pPr>
        <w:pStyle w:val="Body"/>
        <w:jc w:val="both"/>
        <w:rPr>
          <w:rFonts w:ascii="Verdana" w:cs="Verdana" w:hAnsi="Verdana" w:eastAsia="Verdana"/>
          <w:b w:val="1"/>
          <w:bCs w:val="1"/>
          <w:color w:val="151515"/>
          <w:sz w:val="22"/>
          <w:szCs w:val="22"/>
          <w:u w:color="151515"/>
        </w:rPr>
      </w:pPr>
      <w:r>
        <w:rPr>
          <w:rFonts w:ascii="Verdana" w:hAnsi="Verdana"/>
          <w:b w:val="1"/>
          <w:bCs w:val="1"/>
          <w:color w:val="151515"/>
          <w:sz w:val="22"/>
          <w:szCs w:val="22"/>
          <w:u w:color="151515"/>
          <w:rtl w:val="0"/>
          <w:lang w:val="en-US"/>
        </w:rPr>
        <w:t>FINANCIAL COMMITMENT:</w:t>
      </w:r>
    </w:p>
    <w:p>
      <w:pPr>
        <w:pStyle w:val="Body"/>
        <w:jc w:val="both"/>
        <w:rPr>
          <w:rFonts w:ascii="Verdana" w:cs="Verdana" w:hAnsi="Verdana" w:eastAsia="Verdana"/>
          <w:b w:val="1"/>
          <w:bCs w:val="1"/>
          <w:color w:val="151515"/>
          <w:sz w:val="22"/>
          <w:szCs w:val="22"/>
          <w:u w:color="151515"/>
          <w:lang w:val="en-US"/>
        </w:rPr>
      </w:pP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P</w:t>
      </w:r>
      <w:r>
        <w:rPr>
          <w:rFonts w:ascii="Verdana" w:hAnsi="Verdana"/>
          <w:color w:val="151515"/>
          <w:sz w:val="22"/>
          <w:szCs w:val="22"/>
          <w:u w:color="151515"/>
          <w:rtl w:val="0"/>
          <w:lang w:val="en-US"/>
        </w:rPr>
        <w:t xml:space="preserve">repared to cover </w:t>
      </w:r>
      <w:r>
        <w:rPr>
          <w:rFonts w:ascii="Verdana" w:hAnsi="Verdana"/>
          <w:color w:val="151515"/>
          <w:sz w:val="22"/>
          <w:szCs w:val="22"/>
          <w:u w:color="151515"/>
          <w:rtl w:val="0"/>
          <w:lang w:val="en-US"/>
        </w:rPr>
        <w:t xml:space="preserve">own </w:t>
      </w:r>
      <w:r>
        <w:rPr>
          <w:rFonts w:ascii="Verdana" w:hAnsi="Verdana"/>
          <w:color w:val="151515"/>
          <w:sz w:val="22"/>
          <w:szCs w:val="22"/>
          <w:u w:color="151515"/>
          <w:rtl w:val="0"/>
          <w:lang w:val="en-US"/>
        </w:rPr>
        <w:t>transportation cost to Board Meetings</w:t>
      </w:r>
      <w:r>
        <w:rPr>
          <w:rFonts w:ascii="Verdana" w:hAnsi="Verdana"/>
          <w:color w:val="151515"/>
          <w:sz w:val="22"/>
          <w:szCs w:val="22"/>
          <w:u w:color="151515"/>
          <w:rtl w:val="0"/>
          <w:lang w:val="en-US"/>
        </w:rPr>
        <w:t>.</w:t>
      </w:r>
    </w:p>
    <w:p>
      <w:pPr>
        <w:pStyle w:val="Body"/>
        <w:widowControl w:val="0"/>
        <w:numPr>
          <w:ilvl w:val="0"/>
          <w:numId w:val="2"/>
        </w:numPr>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Contribute a minimum a</w:t>
      </w:r>
      <w:r>
        <w:rPr>
          <w:rFonts w:ascii="Verdana" w:hAnsi="Verdana"/>
          <w:color w:val="151515"/>
          <w:sz w:val="22"/>
          <w:szCs w:val="22"/>
          <w:u w:color="151515"/>
          <w:rtl w:val="0"/>
          <w:lang w:val="en-US"/>
        </w:rPr>
        <w:t xml:space="preserve">nnual donation to </w:t>
      </w:r>
      <w:r>
        <w:rPr>
          <w:rFonts w:ascii="Verdana" w:hAnsi="Verdana"/>
          <w:b w:val="1"/>
          <w:bCs w:val="1"/>
          <w:color w:val="151515"/>
          <w:sz w:val="22"/>
          <w:szCs w:val="22"/>
          <w:u w:color="151515"/>
          <w:rtl w:val="0"/>
          <w:lang w:val="en-US"/>
        </w:rPr>
        <w:t>EFry</w:t>
      </w:r>
      <w:r>
        <w:rPr>
          <w:rFonts w:ascii="Verdana" w:hAnsi="Verdana"/>
          <w:color w:val="151515"/>
          <w:sz w:val="22"/>
          <w:szCs w:val="22"/>
          <w:u w:color="151515"/>
          <w:rtl w:val="0"/>
          <w:lang w:val="en-US"/>
        </w:rPr>
        <w:t xml:space="preserve"> of $100.00</w:t>
      </w:r>
      <w:r>
        <w:rPr>
          <w:rFonts w:ascii="Verdana" w:hAnsi="Verdana"/>
          <w:color w:val="151515"/>
          <w:sz w:val="22"/>
          <w:szCs w:val="22"/>
          <w:u w:color="151515"/>
          <w:rtl w:val="0"/>
          <w:lang w:val="en-US"/>
        </w:rPr>
        <w:t>.</w:t>
      </w:r>
    </w:p>
    <w:p>
      <w:pPr>
        <w:pStyle w:val="Body"/>
        <w:jc w:val="both"/>
        <w:rPr>
          <w:rFonts w:ascii="Verdana" w:cs="Verdana" w:hAnsi="Verdana" w:eastAsia="Verdana"/>
          <w:sz w:val="22"/>
          <w:szCs w:val="22"/>
        </w:rPr>
      </w:pPr>
    </w:p>
    <w:p>
      <w:pPr>
        <w:pStyle w:val="Body"/>
        <w:jc w:val="both"/>
        <w:rPr>
          <w:rFonts w:ascii="Verdana" w:cs="Verdana" w:hAnsi="Verdana" w:eastAsia="Verdana"/>
          <w:b w:val="1"/>
          <w:bCs w:val="1"/>
          <w:color w:val="151515"/>
          <w:sz w:val="22"/>
          <w:szCs w:val="22"/>
          <w:u w:color="151515"/>
        </w:rPr>
      </w:pPr>
      <w:r>
        <w:rPr>
          <w:rFonts w:ascii="Verdana" w:hAnsi="Verdana"/>
          <w:b w:val="1"/>
          <w:bCs w:val="1"/>
          <w:color w:val="151515"/>
          <w:sz w:val="22"/>
          <w:szCs w:val="22"/>
          <w:u w:color="151515"/>
          <w:rtl w:val="0"/>
          <w:lang w:val="en-US"/>
        </w:rPr>
        <w:t>OTHER REQUIREMENTS:</w:t>
      </w:r>
    </w:p>
    <w:p>
      <w:pPr>
        <w:pStyle w:val="Body"/>
        <w:jc w:val="both"/>
        <w:rPr>
          <w:rFonts w:ascii="Verdana" w:cs="Verdana" w:hAnsi="Verdana" w:eastAsia="Verdana"/>
          <w:b w:val="1"/>
          <w:bCs w:val="1"/>
          <w:color w:val="151515"/>
          <w:sz w:val="22"/>
          <w:szCs w:val="22"/>
          <w:u w:color="151515"/>
          <w:lang w:val="en-US"/>
        </w:rPr>
      </w:pPr>
    </w:p>
    <w:p>
      <w:pPr>
        <w:pStyle w:val="Body"/>
        <w:jc w:val="both"/>
        <w:rPr>
          <w:rFonts w:ascii="Verdana" w:cs="Verdana" w:hAnsi="Verdana" w:eastAsia="Verdana"/>
          <w:color w:val="151515"/>
          <w:sz w:val="22"/>
          <w:szCs w:val="22"/>
          <w:u w:color="151515"/>
          <w:lang w:val="en-US"/>
        </w:rPr>
      </w:pPr>
      <w:r>
        <w:rPr>
          <w:rFonts w:ascii="Verdana" w:hAnsi="Verdana"/>
          <w:color w:val="151515"/>
          <w:sz w:val="22"/>
          <w:szCs w:val="22"/>
          <w:u w:color="151515"/>
          <w:rtl w:val="0"/>
          <w:lang w:val="en-US"/>
        </w:rPr>
        <w:t xml:space="preserve">Successful candidates </w:t>
      </w:r>
      <w:r>
        <w:rPr>
          <w:rFonts w:ascii="Verdana" w:hAnsi="Verdana"/>
          <w:color w:val="151515"/>
          <w:sz w:val="22"/>
          <w:szCs w:val="22"/>
          <w:u w:color="151515"/>
          <w:rtl w:val="0"/>
          <w:lang w:val="en-US"/>
        </w:rPr>
        <w:t>shall</w:t>
      </w:r>
      <w:r>
        <w:rPr>
          <w:rFonts w:ascii="Verdana" w:hAnsi="Verdana"/>
          <w:color w:val="151515"/>
          <w:sz w:val="22"/>
          <w:szCs w:val="22"/>
          <w:u w:color="151515"/>
          <w:rtl w:val="0"/>
          <w:lang w:val="en-US"/>
        </w:rPr>
        <w:t>:</w:t>
      </w:r>
    </w:p>
    <w:p>
      <w:pPr>
        <w:pStyle w:val="Body"/>
        <w:numPr>
          <w:ilvl w:val="0"/>
          <w:numId w:val="2"/>
        </w:numPr>
        <w:jc w:val="both"/>
        <w:rPr>
          <w:rFonts w:ascii="Verdana" w:cs="Verdana" w:hAnsi="Verdana" w:eastAsia="Verdana"/>
          <w:sz w:val="22"/>
          <w:szCs w:val="22"/>
          <w:lang w:val="en-US"/>
        </w:rPr>
      </w:pPr>
      <w:r>
        <w:rPr>
          <w:rFonts w:ascii="Verdana" w:hAnsi="Verdana"/>
          <w:color w:val="151515"/>
          <w:sz w:val="22"/>
          <w:szCs w:val="22"/>
          <w:u w:color="151515"/>
          <w:rtl w:val="0"/>
          <w:lang w:val="en-US"/>
        </w:rPr>
        <w:t>di</w:t>
      </w:r>
      <w:r>
        <w:rPr>
          <w:rFonts w:ascii="Verdana" w:hAnsi="Verdana"/>
          <w:sz w:val="22"/>
          <w:szCs w:val="22"/>
          <w:rtl w:val="0"/>
          <w:lang w:val="en-US"/>
        </w:rPr>
        <w:t>sclose any potential conflicts of interest</w:t>
      </w:r>
    </w:p>
    <w:p>
      <w:pPr>
        <w:pStyle w:val="Body"/>
        <w:numPr>
          <w:ilvl w:val="0"/>
          <w:numId w:val="2"/>
        </w:numPr>
        <w:jc w:val="both"/>
        <w:rPr>
          <w:rFonts w:ascii="Verdana" w:cs="Verdana" w:hAnsi="Verdana" w:eastAsia="Verdana"/>
          <w:sz w:val="22"/>
          <w:szCs w:val="22"/>
          <w:u w:color="262626"/>
          <w:lang w:val="en-US"/>
        </w:rPr>
      </w:pPr>
      <w:r>
        <w:rPr>
          <w:rFonts w:ascii="Verdana" w:hAnsi="Verdana"/>
          <w:sz w:val="22"/>
          <w:szCs w:val="22"/>
          <w:rtl w:val="0"/>
          <w:lang w:val="en-US"/>
        </w:rPr>
        <w:t>b</w:t>
      </w:r>
      <w:r>
        <w:rPr>
          <w:rFonts w:ascii="Verdana" w:hAnsi="Verdana"/>
          <w:color w:val="151515"/>
          <w:sz w:val="22"/>
          <w:szCs w:val="22"/>
          <w:u w:color="151515"/>
          <w:rtl w:val="0"/>
          <w:lang w:val="en-US"/>
        </w:rPr>
        <w:t xml:space="preserve">e available to attend Board meetings, held the third Wednesday of each month at the </w:t>
      </w:r>
      <w:r>
        <w:rPr>
          <w:rFonts w:ascii="Verdana" w:hAnsi="Verdana"/>
          <w:b w:val="1"/>
          <w:bCs w:val="1"/>
          <w:color w:val="151515"/>
          <w:sz w:val="22"/>
          <w:szCs w:val="22"/>
          <w:u w:color="151515"/>
          <w:rtl w:val="0"/>
          <w:lang w:val="en-US"/>
        </w:rPr>
        <w:t>EFry</w:t>
      </w:r>
      <w:r>
        <w:rPr>
          <w:rFonts w:ascii="Verdana" w:hAnsi="Verdana"/>
          <w:color w:val="151515"/>
          <w:sz w:val="22"/>
          <w:szCs w:val="22"/>
          <w:u w:color="151515"/>
          <w:rtl w:val="0"/>
          <w:lang w:val="en-US"/>
        </w:rPr>
        <w:t xml:space="preserve"> office between 5:30</w:t>
      </w:r>
      <w:r>
        <w:rPr>
          <w:rFonts w:ascii="Verdana" w:hAnsi="Verdana" w:hint="default"/>
          <w:color w:val="151515"/>
          <w:sz w:val="22"/>
          <w:szCs w:val="22"/>
          <w:u w:color="151515"/>
          <w:rtl w:val="0"/>
        </w:rPr>
        <w:t>–</w:t>
      </w:r>
      <w:r>
        <w:rPr>
          <w:rFonts w:ascii="Verdana" w:hAnsi="Verdana"/>
          <w:color w:val="151515"/>
          <w:sz w:val="22"/>
          <w:szCs w:val="22"/>
          <w:u w:color="151515"/>
          <w:rtl w:val="0"/>
        </w:rPr>
        <w:t xml:space="preserve">7:30 p.m. </w:t>
      </w:r>
      <w:r>
        <w:rPr>
          <w:rFonts w:ascii="Verdana" w:hAnsi="Verdana"/>
          <w:sz w:val="22"/>
          <w:szCs w:val="22"/>
          <w:u w:color="262626"/>
          <w:rtl w:val="0"/>
        </w:rPr>
        <w:t xml:space="preserve"> </w:t>
      </w:r>
    </w:p>
    <w:p>
      <w:pPr>
        <w:pStyle w:val="Body"/>
        <w:widowControl w:val="0"/>
        <w:jc w:val="both"/>
        <w:rPr>
          <w:rFonts w:ascii="Verdana" w:cs="Verdana" w:hAnsi="Verdana" w:eastAsia="Verdana"/>
          <w:sz w:val="22"/>
          <w:szCs w:val="22"/>
          <w:u w:color="262626"/>
        </w:rPr>
      </w:pPr>
    </w:p>
    <w:p>
      <w:pPr>
        <w:pStyle w:val="Body"/>
        <w:widowControl w:val="0"/>
        <w:jc w:val="both"/>
        <w:rPr>
          <w:rFonts w:ascii="Verdana" w:cs="Verdana" w:hAnsi="Verdana" w:eastAsia="Verdana"/>
          <w:b w:val="1"/>
          <w:bCs w:val="1"/>
          <w:color w:val="151515"/>
          <w:kern w:val="1"/>
          <w:sz w:val="22"/>
          <w:szCs w:val="22"/>
          <w:u w:color="151515"/>
        </w:rPr>
      </w:pPr>
      <w:r>
        <w:rPr>
          <w:rFonts w:ascii="Verdana" w:hAnsi="Verdana"/>
          <w:b w:val="1"/>
          <w:bCs w:val="1"/>
          <w:color w:val="151515"/>
          <w:kern w:val="1"/>
          <w:sz w:val="22"/>
          <w:szCs w:val="22"/>
          <w:u w:color="151515"/>
          <w:rtl w:val="0"/>
          <w:lang w:val="en-US"/>
        </w:rPr>
        <w:t>TO APPLY:</w:t>
      </w:r>
    </w:p>
    <w:p>
      <w:pPr>
        <w:pStyle w:val="Body"/>
        <w:widowControl w:val="0"/>
        <w:jc w:val="both"/>
        <w:rPr>
          <w:rFonts w:ascii="Verdana" w:cs="Verdana" w:hAnsi="Verdana" w:eastAsia="Verdana"/>
          <w:b w:val="1"/>
          <w:bCs w:val="1"/>
          <w:color w:val="151515"/>
          <w:kern w:val="1"/>
          <w:sz w:val="22"/>
          <w:szCs w:val="22"/>
          <w:u w:color="151515"/>
        </w:rPr>
      </w:pP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lang w:val="en-US"/>
        </w:rPr>
        <w:t xml:space="preserve">Please forward your cover letter and resume to: </w:t>
      </w: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rPr>
        <w:t xml:space="preserve"> </w:t>
      </w: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lang w:val="en-US"/>
        </w:rPr>
        <w:t>Lisa Rothwell</w:t>
      </w: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lang w:val="en-US"/>
        </w:rPr>
        <w:t>Vice President, Board of Directors</w:t>
      </w: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lang w:val="en-US"/>
        </w:rPr>
        <w:t xml:space="preserve">The Elizabeth Fry Society of Calgary </w:t>
      </w: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rPr>
        <w:t>1731</w:t>
      </w:r>
      <w:r>
        <w:rPr>
          <w:rFonts w:ascii="Verdana" w:hAnsi="Verdana"/>
          <w:color w:val="151515"/>
          <w:spacing w:val="0"/>
          <w:kern w:val="1"/>
          <w:sz w:val="22"/>
          <w:szCs w:val="22"/>
          <w:u w:color="151515"/>
          <w:rtl w:val="0"/>
          <w:lang w:val="en-US"/>
        </w:rPr>
        <w:t>,</w:t>
      </w:r>
      <w:r>
        <w:rPr>
          <w:rFonts w:ascii="Verdana" w:hAnsi="Verdana"/>
          <w:color w:val="151515"/>
          <w:spacing w:val="0"/>
          <w:kern w:val="1"/>
          <w:sz w:val="22"/>
          <w:szCs w:val="22"/>
          <w:u w:color="151515"/>
          <w:rtl w:val="0"/>
        </w:rPr>
        <w:t xml:space="preserve"> 10</w:t>
      </w:r>
      <w:r>
        <w:rPr>
          <w:rFonts w:ascii="Verdana" w:hAnsi="Verdana"/>
          <w:color w:val="151515"/>
          <w:spacing w:val="0"/>
          <w:kern w:val="1"/>
          <w:sz w:val="22"/>
          <w:szCs w:val="22"/>
          <w:u w:color="151515"/>
          <w:vertAlign w:val="superscript"/>
          <w:rtl w:val="0"/>
        </w:rPr>
        <w:t xml:space="preserve"> </w:t>
      </w:r>
      <w:r>
        <w:rPr>
          <w:rFonts w:ascii="Verdana" w:hAnsi="Verdana"/>
          <w:color w:val="151515"/>
          <w:spacing w:val="0"/>
          <w:kern w:val="1"/>
          <w:sz w:val="22"/>
          <w:szCs w:val="22"/>
          <w:u w:color="151515"/>
          <w:rtl w:val="0"/>
          <w:lang w:val="en-US"/>
        </w:rPr>
        <w:t xml:space="preserve">Ave SW </w:t>
      </w: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rPr>
        <w:t xml:space="preserve">Calgary, AB  T3C 0K1 </w:t>
      </w:r>
    </w:p>
    <w:p>
      <w:pPr>
        <w:pStyle w:val="Body"/>
        <w:widowControl w:val="0"/>
        <w:jc w:val="both"/>
        <w:rPr>
          <w:rFonts w:ascii="Verdana" w:cs="Verdana" w:hAnsi="Verdana" w:eastAsia="Verdana"/>
          <w:color w:val="151515"/>
          <w:spacing w:val="0"/>
          <w:kern w:val="1"/>
          <w:sz w:val="22"/>
          <w:szCs w:val="22"/>
          <w:u w:color="151515"/>
        </w:rPr>
      </w:pPr>
      <w:r>
        <w:rPr>
          <w:rFonts w:ascii="Verdana" w:hAnsi="Verdana"/>
          <w:color w:val="151515"/>
          <w:spacing w:val="0"/>
          <w:kern w:val="1"/>
          <w:sz w:val="22"/>
          <w:szCs w:val="22"/>
          <w:u w:color="151515"/>
          <w:rtl w:val="0"/>
        </w:rPr>
        <w:t xml:space="preserve">Email: </w:t>
      </w:r>
      <w:r>
        <w:rPr>
          <w:rFonts w:ascii="Verdana" w:hAnsi="Verdana"/>
          <w:color w:val="365d97"/>
          <w:spacing w:val="0"/>
          <w:kern w:val="1"/>
          <w:sz w:val="22"/>
          <w:szCs w:val="22"/>
          <w:u w:val="single" w:color="365d97"/>
          <w:rtl w:val="0"/>
          <w:lang w:val="en-US"/>
        </w:rPr>
        <w:t>Board@EFrycalgary.ca</w:t>
      </w:r>
    </w:p>
    <w:p>
      <w:pPr>
        <w:pStyle w:val="Body"/>
        <w:widowControl w:val="0"/>
        <w:jc w:val="both"/>
        <w:rPr>
          <w:rFonts w:ascii="Verdana" w:cs="Verdana" w:hAnsi="Verdana" w:eastAsia="Verdana"/>
          <w:sz w:val="22"/>
          <w:szCs w:val="22"/>
        </w:rPr>
      </w:pPr>
    </w:p>
    <w:p>
      <w:pPr>
        <w:pStyle w:val="Body"/>
        <w:widowControl w:val="0"/>
        <w:jc w:val="both"/>
      </w:pPr>
      <w:r>
        <w:rPr>
          <w:rFonts w:ascii="Verdana" w:hAnsi="Verdana"/>
          <w:color w:val="151515"/>
          <w:spacing w:val="0"/>
          <w:kern w:val="1"/>
          <w:sz w:val="22"/>
          <w:szCs w:val="22"/>
          <w:u w:color="151515"/>
          <w:rtl w:val="0"/>
          <w:lang w:val="en-US"/>
        </w:rPr>
        <w:t>Thank you for your interest</w:t>
      </w:r>
      <w:r>
        <w:rPr>
          <w:rFonts w:ascii="Verdana" w:hAnsi="Verdana"/>
          <w:color w:val="151515"/>
          <w:spacing w:val="0"/>
          <w:kern w:val="1"/>
          <w:sz w:val="22"/>
          <w:szCs w:val="22"/>
          <w:u w:color="151515"/>
          <w:rtl w:val="0"/>
          <w:lang w:val="en-US"/>
        </w:rPr>
        <w:t xml:space="preserve"> in </w:t>
      </w:r>
      <w:r>
        <w:rPr>
          <w:rFonts w:ascii="Verdana" w:hAnsi="Verdana"/>
          <w:b w:val="1"/>
          <w:bCs w:val="1"/>
          <w:color w:val="151515"/>
          <w:spacing w:val="0"/>
          <w:kern w:val="1"/>
          <w:sz w:val="22"/>
          <w:szCs w:val="22"/>
          <w:u w:color="151515"/>
          <w:rtl w:val="0"/>
          <w:lang w:val="en-US"/>
        </w:rPr>
        <w:t>EFry</w:t>
      </w:r>
      <w:r>
        <w:rPr>
          <w:rFonts w:ascii="Verdana" w:hAnsi="Verdana"/>
          <w:color w:val="151515"/>
          <w:spacing w:val="0"/>
          <w:kern w:val="1"/>
          <w:sz w:val="22"/>
          <w:szCs w:val="22"/>
          <w:u w:color="151515"/>
          <w:rtl w:val="0"/>
        </w:rPr>
        <w:t xml:space="preserve">. </w:t>
      </w:r>
      <w:r>
        <w:rPr>
          <w:rFonts w:ascii="Verdana" w:hAnsi="Verdana"/>
          <w:color w:val="151515"/>
          <w:spacing w:val="0"/>
          <w:kern w:val="1"/>
          <w:sz w:val="22"/>
          <w:szCs w:val="22"/>
          <w:u w:color="151515"/>
          <w:rtl w:val="0"/>
          <w:lang w:val="en-US"/>
        </w:rPr>
        <w:t>C</w:t>
      </w:r>
      <w:r>
        <w:rPr>
          <w:rFonts w:ascii="Verdana" w:hAnsi="Verdana"/>
          <w:color w:val="151515"/>
          <w:spacing w:val="0"/>
          <w:kern w:val="1"/>
          <w:sz w:val="22"/>
          <w:szCs w:val="22"/>
          <w:u w:color="151515"/>
          <w:rtl w:val="0"/>
          <w:lang w:val="en-US"/>
        </w:rPr>
        <w:t>andidates selected for interview will be notified</w:t>
      </w:r>
      <w:r>
        <w:rPr>
          <w:rFonts w:ascii="Verdana" w:hAnsi="Verdana"/>
          <w:color w:val="151515"/>
          <w:spacing w:val="0"/>
          <w:kern w:val="1"/>
          <w:sz w:val="22"/>
          <w:szCs w:val="22"/>
          <w:u w:color="151515"/>
          <w:rtl w:val="0"/>
          <w:lang w:val="en-US"/>
        </w:rPr>
        <w:t xml:space="preserve"> directly</w:t>
      </w:r>
      <w:r>
        <w:rPr>
          <w:rFonts w:ascii="Verdana" w:hAnsi="Verdana"/>
          <w:color w:val="151515"/>
          <w:spacing w:val="0"/>
          <w:kern w:val="1"/>
          <w:sz w:val="22"/>
          <w:szCs w:val="22"/>
          <w:u w:color="151515"/>
          <w:rtl w:val="0"/>
        </w:rPr>
        <w:t xml:space="preserve">. </w:t>
      </w:r>
      <w:r>
        <w:rPr>
          <w:rFonts w:ascii="Verdana" w:hAnsi="Verdana"/>
          <w:color w:val="151515"/>
          <w:spacing w:val="0"/>
          <w:kern w:val="1"/>
          <w:sz w:val="22"/>
          <w:szCs w:val="22"/>
          <w:u w:color="151515"/>
          <w:rtl w:val="0"/>
          <w:lang w:val="en-US"/>
        </w:rPr>
        <w:t>W</w:t>
      </w:r>
      <w:r>
        <w:rPr>
          <w:rFonts w:ascii="Verdana" w:hAnsi="Verdana"/>
          <w:color w:val="151515"/>
          <w:spacing w:val="0"/>
          <w:kern w:val="1"/>
          <w:sz w:val="22"/>
          <w:szCs w:val="22"/>
          <w:u w:color="151515"/>
          <w:rtl w:val="0"/>
          <w:lang w:val="en-US"/>
        </w:rPr>
        <w:t>e encourage applications from a diversity of backgrounds.</w:t>
      </w:r>
    </w:p>
    <w:sectPr>
      <w:headerReference w:type="default" r:id="rId5"/>
      <w:footerReference w:type="default" r:id="rId6"/>
      <w:pgSz w:w="12240" w:h="15840" w:orient="portrait"/>
      <w:pgMar w:top="60" w:right="1800" w:bottom="709" w:left="1276"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Verdan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Verdana" w:cs="Verdana" w:hAnsi="Verdana" w:eastAsia="Verdana"/>
        <w:sz w:val="18"/>
        <w:szCs w:val="18"/>
      </w:rPr>
      <w:fldChar w:fldCharType="begin" w:fldLock="0"/>
    </w:r>
    <w:r>
      <w:rPr>
        <w:rFonts w:ascii="Verdana" w:cs="Verdana" w:hAnsi="Verdana" w:eastAsia="Verdana"/>
        <w:sz w:val="18"/>
        <w:szCs w:val="18"/>
      </w:rPr>
      <w:instrText xml:space="preserve"> PAGE </w:instrText>
    </w:r>
    <w:r>
      <w:rPr>
        <w:rFonts w:ascii="Verdana" w:cs="Verdana" w:hAnsi="Verdana" w:eastAsia="Verdana"/>
        <w:sz w:val="18"/>
        <w:szCs w:val="18"/>
      </w:rPr>
      <w:fldChar w:fldCharType="separate" w:fldLock="0"/>
    </w:r>
    <w:r>
      <w:rPr>
        <w:rFonts w:ascii="Verdana" w:cs="Verdana" w:hAnsi="Verdana" w:eastAsia="Verdana"/>
        <w:sz w:val="18"/>
        <w:szCs w:val="18"/>
      </w:rPr>
      <w:t>1</w:t>
    </w:r>
    <w:r>
      <w:rPr>
        <w:rFonts w:ascii="Verdana" w:cs="Verdana" w:hAnsi="Verdana" w:eastAsia="Verdana"/>
        <w:sz w:val="18"/>
        <w:szCs w:val="18"/>
      </w:rPr>
      <w:fldChar w:fldCharType="end" w:fldLock="0"/>
    </w:r>
    <w:r>
      <w:rPr>
        <w:rFonts w:ascii="Verdana" w:cs="Verdana" w:hAnsi="Verdana" w:eastAsia="Verdana"/>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s">
    <w:name w:val="Bullets"/>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